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2" w:rsidRPr="0003385E" w:rsidRDefault="00247C22" w:rsidP="0024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85E">
        <w:rPr>
          <w:rFonts w:ascii="Times New Roman" w:hAnsi="Times New Roman" w:cs="Times New Roman"/>
          <w:sz w:val="28"/>
          <w:szCs w:val="28"/>
        </w:rPr>
        <w:t>Перечень незадействованных площадей на предприятиях и учреждениях (в т.ч. незавершенное строительство)</w:t>
      </w:r>
    </w:p>
    <w:p w:rsidR="00247C22" w:rsidRPr="0003385E" w:rsidRDefault="00247C22" w:rsidP="0024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85E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385E">
        <w:rPr>
          <w:rFonts w:ascii="Times New Roman" w:hAnsi="Times New Roman" w:cs="Times New Roman"/>
          <w:sz w:val="28"/>
          <w:szCs w:val="28"/>
        </w:rPr>
        <w:t>.201</w:t>
      </w:r>
      <w:r w:rsidR="00B56305">
        <w:rPr>
          <w:rFonts w:ascii="Times New Roman" w:hAnsi="Times New Roman" w:cs="Times New Roman"/>
          <w:sz w:val="28"/>
          <w:szCs w:val="28"/>
        </w:rPr>
        <w:t>9</w:t>
      </w:r>
    </w:p>
    <w:p w:rsidR="00247C22" w:rsidRPr="0003385E" w:rsidRDefault="00247C22" w:rsidP="00247C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5" w:type="dxa"/>
        <w:tblLayout w:type="fixed"/>
        <w:tblLook w:val="04A0"/>
      </w:tblPr>
      <w:tblGrid>
        <w:gridCol w:w="534"/>
        <w:gridCol w:w="3260"/>
        <w:gridCol w:w="2443"/>
        <w:gridCol w:w="1446"/>
        <w:gridCol w:w="1923"/>
        <w:gridCol w:w="2050"/>
        <w:gridCol w:w="2061"/>
        <w:gridCol w:w="1448"/>
      </w:tblGrid>
      <w:tr w:rsidR="00247C22" w:rsidRPr="0003385E" w:rsidTr="00006FFA"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площадей, адрес, удаленность от областного центра, муниципального образования</w:t>
            </w: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Площадь участка и застройки</w:t>
            </w: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</w:t>
            </w: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Состав площадки, год постройки</w:t>
            </w: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аренды или приобретения в собственность</w:t>
            </w:r>
          </w:p>
        </w:tc>
      </w:tr>
      <w:tr w:rsidR="00247C22" w:rsidRPr="0003385E" w:rsidTr="00006FFA">
        <w:trPr>
          <w:trHeight w:val="2475"/>
        </w:trPr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47C22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  <w:p w:rsidR="00C644ED" w:rsidRDefault="00C22014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644ED" w:rsidRPr="00BE59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http://www.mihadmin28.ru/gallery/IMG-20181015-WA0021.jpg</w:t>
              </w:r>
            </w:hyperlink>
            <w:r w:rsidR="00C6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4ED" w:rsidRPr="0003385E" w:rsidRDefault="00C22014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644ED" w:rsidRPr="00BE59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http://www.mihadmin28.ru/gallery/IMG-20181015-WA0023.jpg</w:t>
              </w:r>
            </w:hyperlink>
            <w:r w:rsidR="00C6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им, ул. Центральная, д.2 Здание сельского дома культуры, удаленность от областного центра - 171 км, удаленность от районного центра - 18 км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11708 кв.м. – земельный участок,  859 кв.м. - застройка</w:t>
            </w: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 (администрация Михайловского района)</w:t>
            </w: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линии электропередачи</w:t>
            </w: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площадью 859 кв.м., 1985 год постройки</w:t>
            </w: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22" w:rsidRPr="0003385E" w:rsidTr="00006FFA"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47C22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Калининского сельсовета, РФ, Амурская область, Михайловский район, село Калинино, телефон 8(41637) 56136 – глава Калининского сельсовета –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Семченков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C644ED" w:rsidRPr="0003385E" w:rsidRDefault="00C22014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644ED" w:rsidRPr="00BE59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http://www.mihadmin28.ru/gallery/IMG-20181020-WA0001.jpg</w:t>
              </w:r>
            </w:hyperlink>
            <w:r w:rsidR="00C64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инниково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, Здание сельского дома культуры, удаленность от областного центра - 230 км, удаленность от районного центра - 90 км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1500 кв.м., 333 кв.м. - застройка</w:t>
            </w: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 (администрация Калининского сельсовета)</w:t>
            </w: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Часть кирпичного здания находится в удовлетворительном состоянии,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электроснабжению</w:t>
            </w: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площадью 333 кв.м.,  1978 год постройки</w:t>
            </w: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22" w:rsidRPr="0003385E" w:rsidTr="00006FFA"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5FF" w:rsidRDefault="005D15FF"/>
    <w:sectPr w:rsidR="005D15FF" w:rsidSect="00247C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22"/>
    <w:rsid w:val="00183569"/>
    <w:rsid w:val="00194426"/>
    <w:rsid w:val="00196BBF"/>
    <w:rsid w:val="001B3AE0"/>
    <w:rsid w:val="00247C22"/>
    <w:rsid w:val="002926F9"/>
    <w:rsid w:val="00343F04"/>
    <w:rsid w:val="00360D1A"/>
    <w:rsid w:val="00436C8D"/>
    <w:rsid w:val="004F45D8"/>
    <w:rsid w:val="00526122"/>
    <w:rsid w:val="005B6912"/>
    <w:rsid w:val="005D15FF"/>
    <w:rsid w:val="007A6C75"/>
    <w:rsid w:val="00837C2D"/>
    <w:rsid w:val="008E1AF6"/>
    <w:rsid w:val="00933A62"/>
    <w:rsid w:val="009D196A"/>
    <w:rsid w:val="00AF411E"/>
    <w:rsid w:val="00B1469D"/>
    <w:rsid w:val="00B56305"/>
    <w:rsid w:val="00BF7B01"/>
    <w:rsid w:val="00C16CAF"/>
    <w:rsid w:val="00C22014"/>
    <w:rsid w:val="00C30118"/>
    <w:rsid w:val="00C644ED"/>
    <w:rsid w:val="00C652AE"/>
    <w:rsid w:val="00C86F33"/>
    <w:rsid w:val="00CD6544"/>
    <w:rsid w:val="00DC43A5"/>
    <w:rsid w:val="00E64E40"/>
    <w:rsid w:val="00E83FCC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in28.ru/gallery/IMG-20181020-WA0001.jpg" TargetMode="External"/><Relationship Id="rId5" Type="http://schemas.openxmlformats.org/officeDocument/2006/relationships/hyperlink" Target="http://www.mihadmin28.ru/gallery/IMG-20181015-WA0023.jpg" TargetMode="External"/><Relationship Id="rId4" Type="http://schemas.openxmlformats.org/officeDocument/2006/relationships/hyperlink" Target="http://www.mihadmin28.ru/gallery/IMG-20181015-WA00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2018-10-26T01:17:00Z</dcterms:created>
  <dcterms:modified xsi:type="dcterms:W3CDTF">2019-10-16T00:43:00Z</dcterms:modified>
</cp:coreProperties>
</file>