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3" w:rsidRDefault="00CE5203" w:rsidP="00CE520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CE5203" w:rsidRDefault="00CE5203" w:rsidP="00CE520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CE5203" w:rsidRDefault="00CE5203" w:rsidP="00CE5203">
      <w:pPr>
        <w:suppressAutoHyphens/>
        <w:jc w:val="center"/>
        <w:rPr>
          <w:b/>
          <w:lang w:eastAsia="ar-SA"/>
        </w:rPr>
      </w:pPr>
    </w:p>
    <w:p w:rsidR="00CE5203" w:rsidRDefault="00CE5203" w:rsidP="00CE52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 марта  2020 года                                                    </w:t>
      </w:r>
      <w:r w:rsidR="00AF7E25">
        <w:rPr>
          <w:sz w:val="28"/>
          <w:szCs w:val="28"/>
          <w:lang w:eastAsia="ar-SA"/>
        </w:rPr>
        <w:t xml:space="preserve">                       № 120/479</w:t>
      </w:r>
    </w:p>
    <w:p w:rsidR="00CE5203" w:rsidRDefault="00CE5203" w:rsidP="00CE5203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  <w:proofErr w:type="spellEnd"/>
    </w:p>
    <w:p w:rsidR="00CE5203" w:rsidRDefault="00CE5203" w:rsidP="00CE520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894198">
        <w:rPr>
          <w:b/>
          <w:bCs/>
          <w:sz w:val="28"/>
          <w:szCs w:val="28"/>
          <w:lang w:eastAsia="en-US"/>
        </w:rPr>
        <w:t>0</w:t>
      </w:r>
      <w:r w:rsidR="00AF7E25">
        <w:rPr>
          <w:b/>
          <w:bCs/>
          <w:sz w:val="28"/>
          <w:szCs w:val="28"/>
          <w:lang w:eastAsia="en-US"/>
        </w:rPr>
        <w:t>6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AF7E25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AF7E25" w:rsidRDefault="00FA2063" w:rsidP="00AF7E25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1.Освободить от исполнения обязанностей член</w:t>
      </w:r>
      <w:r w:rsidR="00AF7E2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</w:t>
      </w:r>
      <w:r w:rsidR="00894198">
        <w:rPr>
          <w:bCs/>
          <w:sz w:val="28"/>
          <w:szCs w:val="28"/>
        </w:rPr>
        <w:t>0</w:t>
      </w:r>
      <w:r w:rsidR="00AF7E25">
        <w:rPr>
          <w:bCs/>
          <w:sz w:val="28"/>
          <w:szCs w:val="28"/>
        </w:rPr>
        <w:t>6</w:t>
      </w:r>
      <w:r w:rsidR="004A121A">
        <w:rPr>
          <w:bCs/>
          <w:sz w:val="28"/>
          <w:szCs w:val="28"/>
        </w:rPr>
        <w:t xml:space="preserve"> </w:t>
      </w:r>
      <w:r w:rsidR="00340428">
        <w:rPr>
          <w:bCs/>
          <w:sz w:val="28"/>
          <w:szCs w:val="28"/>
        </w:rPr>
        <w:t xml:space="preserve"> </w:t>
      </w:r>
      <w:r w:rsidR="00AD1F16">
        <w:rPr>
          <w:bCs/>
          <w:sz w:val="28"/>
          <w:szCs w:val="28"/>
        </w:rPr>
        <w:t xml:space="preserve">    </w:t>
      </w:r>
      <w:proofErr w:type="spellStart"/>
      <w:r w:rsidR="00AF7E25">
        <w:rPr>
          <w:sz w:val="28"/>
          <w:szCs w:val="28"/>
        </w:rPr>
        <w:t>Адамчука</w:t>
      </w:r>
      <w:proofErr w:type="spellEnd"/>
      <w:r w:rsidR="00AF7E25">
        <w:rPr>
          <w:sz w:val="28"/>
          <w:szCs w:val="28"/>
        </w:rPr>
        <w:t xml:space="preserve"> Евгения Анатольевича</w:t>
      </w:r>
      <w:r>
        <w:rPr>
          <w:bCs/>
          <w:sz w:val="28"/>
          <w:szCs w:val="28"/>
        </w:rPr>
        <w:t>, кандидатура кото</w:t>
      </w:r>
      <w:r w:rsidR="001C0BCC">
        <w:rPr>
          <w:bCs/>
          <w:sz w:val="28"/>
          <w:szCs w:val="28"/>
        </w:rPr>
        <w:t>рого</w:t>
      </w:r>
      <w:bookmarkStart w:id="0" w:name="_GoBack"/>
      <w:bookmarkEnd w:id="0"/>
      <w:r>
        <w:rPr>
          <w:bCs/>
          <w:sz w:val="28"/>
          <w:szCs w:val="28"/>
        </w:rPr>
        <w:t xml:space="preserve"> была назначена по предложению </w:t>
      </w:r>
      <w:r w:rsidR="00AF7E25">
        <w:rPr>
          <w:bCs/>
          <w:sz w:val="28"/>
          <w:szCs w:val="28"/>
        </w:rPr>
        <w:t>собранием</w:t>
      </w:r>
      <w:r w:rsidR="00AF7E25" w:rsidRPr="00A46541">
        <w:rPr>
          <w:bCs/>
          <w:sz w:val="28"/>
          <w:szCs w:val="28"/>
        </w:rPr>
        <w:t xml:space="preserve"> избирателей по месту</w:t>
      </w:r>
      <w:r w:rsidR="00AF7E25">
        <w:rPr>
          <w:bCs/>
          <w:sz w:val="28"/>
          <w:szCs w:val="28"/>
        </w:rPr>
        <w:t xml:space="preserve"> работы.</w:t>
      </w:r>
    </w:p>
    <w:p w:rsidR="00CE5203" w:rsidRPr="00AD1F16" w:rsidRDefault="008F5BBA" w:rsidP="00AF7E25">
      <w:pPr>
        <w:spacing w:line="360" w:lineRule="auto"/>
        <w:ind w:firstLine="709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</w:t>
      </w:r>
      <w:r w:rsidR="00CE5203">
        <w:rPr>
          <w:bCs/>
          <w:sz w:val="28"/>
          <w:szCs w:val="28"/>
        </w:rPr>
        <w:t>ами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23591">
        <w:rPr>
          <w:bCs/>
          <w:sz w:val="28"/>
          <w:szCs w:val="28"/>
        </w:rPr>
        <w:t>участка № 110</w:t>
      </w:r>
      <w:r w:rsidR="00AF7E25">
        <w:rPr>
          <w:bCs/>
          <w:sz w:val="28"/>
          <w:szCs w:val="28"/>
        </w:rPr>
        <w:t>6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</w:t>
      </w:r>
      <w:r w:rsidR="00FA2063" w:rsidRPr="00AF7E25">
        <w:rPr>
          <w:sz w:val="28"/>
          <w:szCs w:val="28"/>
          <w:lang w:eastAsia="en-US"/>
        </w:rPr>
        <w:t xml:space="preserve"> </w:t>
      </w:r>
      <w:proofErr w:type="spellStart"/>
      <w:r w:rsidR="00AF7E25">
        <w:rPr>
          <w:sz w:val="28"/>
          <w:szCs w:val="28"/>
        </w:rPr>
        <w:t>Меншун</w:t>
      </w:r>
      <w:proofErr w:type="spellEnd"/>
      <w:r w:rsidR="00AF7E25">
        <w:rPr>
          <w:sz w:val="28"/>
          <w:szCs w:val="28"/>
        </w:rPr>
        <w:t xml:space="preserve"> Ольгу </w:t>
      </w:r>
      <w:r w:rsidR="00AF7E25" w:rsidRPr="00AF7E25">
        <w:rPr>
          <w:sz w:val="28"/>
          <w:szCs w:val="28"/>
        </w:rPr>
        <w:t xml:space="preserve"> Николаевн</w:t>
      </w:r>
      <w:r w:rsidR="00AF7E25">
        <w:rPr>
          <w:sz w:val="28"/>
          <w:szCs w:val="28"/>
        </w:rPr>
        <w:t>у</w:t>
      </w:r>
      <w:r w:rsidR="003867BF" w:rsidRPr="00ED7D12">
        <w:rPr>
          <w:bCs/>
          <w:sz w:val="28"/>
          <w:szCs w:val="28"/>
        </w:rPr>
        <w:t xml:space="preserve">,  </w:t>
      </w:r>
      <w:r w:rsidR="00037B90" w:rsidRPr="00ED7D12">
        <w:rPr>
          <w:bCs/>
          <w:sz w:val="28"/>
          <w:szCs w:val="28"/>
        </w:rPr>
        <w:t xml:space="preserve">выдвинутую </w:t>
      </w:r>
      <w:r w:rsidR="00727955" w:rsidRPr="00ED7D12">
        <w:rPr>
          <w:bCs/>
          <w:sz w:val="28"/>
          <w:szCs w:val="28"/>
        </w:rPr>
        <w:t xml:space="preserve"> </w:t>
      </w:r>
      <w:r w:rsidR="00AF7E25">
        <w:rPr>
          <w:bCs/>
          <w:sz w:val="28"/>
          <w:szCs w:val="28"/>
        </w:rPr>
        <w:t>собранием</w:t>
      </w:r>
      <w:r w:rsidR="00AF7E25" w:rsidRPr="00A46541">
        <w:rPr>
          <w:bCs/>
          <w:sz w:val="28"/>
          <w:szCs w:val="28"/>
        </w:rPr>
        <w:t xml:space="preserve"> избирателей по месту</w:t>
      </w:r>
      <w:r w:rsidR="00AF7E25">
        <w:rPr>
          <w:bCs/>
          <w:sz w:val="28"/>
          <w:szCs w:val="28"/>
        </w:rPr>
        <w:t xml:space="preserve"> жительства.</w:t>
      </w:r>
      <w:r w:rsidR="00AD1F16">
        <w:rPr>
          <w:sz w:val="28"/>
          <w:szCs w:val="28"/>
        </w:rPr>
        <w:t xml:space="preserve"> </w:t>
      </w:r>
    </w:p>
    <w:p w:rsidR="00727955" w:rsidRDefault="00FA2063" w:rsidP="00AD1F1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CE5203" w:rsidRDefault="00CE5203" w:rsidP="00CE5203">
      <w:pPr>
        <w:suppressAutoHyphens/>
        <w:rPr>
          <w:b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О.П.Мальцева</w:t>
      </w:r>
      <w:proofErr w:type="spellEnd"/>
    </w:p>
    <w:p w:rsidR="00AF7E25" w:rsidRPr="00AD1F16" w:rsidRDefault="00AF7E25" w:rsidP="00CE5203">
      <w:pPr>
        <w:suppressAutoHyphens/>
        <w:rPr>
          <w:b/>
          <w:sz w:val="28"/>
          <w:szCs w:val="28"/>
          <w:lang w:eastAsia="ar-SA"/>
        </w:rPr>
      </w:pPr>
    </w:p>
    <w:p w:rsidR="00CE5203" w:rsidRPr="00AD1F16" w:rsidRDefault="00CE5203" w:rsidP="00CE5203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Е.А.Хоменко</w:t>
      </w:r>
      <w:proofErr w:type="spellEnd"/>
      <w:r w:rsidRPr="00AD1F16">
        <w:rPr>
          <w:b/>
          <w:bCs/>
          <w:spacing w:val="20"/>
          <w:sz w:val="28"/>
          <w:szCs w:val="28"/>
          <w:lang w:eastAsia="ar-SA"/>
        </w:rPr>
        <w:t xml:space="preserve"> </w:t>
      </w:r>
    </w:p>
    <w:p w:rsidR="008B2F03" w:rsidRDefault="008B2F03" w:rsidP="00CE5203">
      <w:pPr>
        <w:suppressAutoHyphens/>
      </w:pPr>
    </w:p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103870"/>
    <w:rsid w:val="00136E7E"/>
    <w:rsid w:val="001C0BCC"/>
    <w:rsid w:val="001C3C1B"/>
    <w:rsid w:val="001E3348"/>
    <w:rsid w:val="00237D22"/>
    <w:rsid w:val="002609F0"/>
    <w:rsid w:val="002C225F"/>
    <w:rsid w:val="002D212A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D07DD"/>
    <w:rsid w:val="00523591"/>
    <w:rsid w:val="00530365"/>
    <w:rsid w:val="00571F83"/>
    <w:rsid w:val="005828DE"/>
    <w:rsid w:val="005953E6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94198"/>
    <w:rsid w:val="008B2F03"/>
    <w:rsid w:val="008B2F72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D1F16"/>
    <w:rsid w:val="00AF234D"/>
    <w:rsid w:val="00AF7E25"/>
    <w:rsid w:val="00B40C0C"/>
    <w:rsid w:val="00BC090E"/>
    <w:rsid w:val="00C3759A"/>
    <w:rsid w:val="00C81E34"/>
    <w:rsid w:val="00CB1040"/>
    <w:rsid w:val="00CE5203"/>
    <w:rsid w:val="00D50E91"/>
    <w:rsid w:val="00D6283F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2015-05-27T23:34:00Z</cp:lastPrinted>
  <dcterms:created xsi:type="dcterms:W3CDTF">2020-03-03T01:58:00Z</dcterms:created>
  <dcterms:modified xsi:type="dcterms:W3CDTF">2020-03-03T02:48:00Z</dcterms:modified>
</cp:coreProperties>
</file>