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5" w:rsidRPr="00F74733" w:rsidRDefault="006B5845" w:rsidP="00477075">
      <w:p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ДОКЛАД</w:t>
      </w:r>
    </w:p>
    <w:p w:rsidR="006B5845" w:rsidRPr="00F74733" w:rsidRDefault="006B5845" w:rsidP="00477075">
      <w:p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о достигнутых значениях показателей для оценки эффективности деятельности органов</w:t>
      </w:r>
      <w:r w:rsidR="00F405F1" w:rsidRPr="00F74733">
        <w:rPr>
          <w:b/>
          <w:sz w:val="28"/>
          <w:szCs w:val="28"/>
        </w:rPr>
        <w:t xml:space="preserve"> местного самоуправления за 2021</w:t>
      </w:r>
      <w:r w:rsidRPr="00F74733">
        <w:rPr>
          <w:b/>
          <w:sz w:val="28"/>
          <w:szCs w:val="28"/>
        </w:rPr>
        <w:t xml:space="preserve"> год и планируемых значениях на трехлетний период по Михайловскому району Амурской области</w:t>
      </w:r>
    </w:p>
    <w:p w:rsidR="006B5845" w:rsidRPr="00F74733" w:rsidRDefault="006B5845" w:rsidP="00477075">
      <w:pPr>
        <w:jc w:val="center"/>
        <w:rPr>
          <w:b/>
          <w:sz w:val="28"/>
          <w:szCs w:val="28"/>
        </w:rPr>
      </w:pP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Михайловский район расположен на юге </w:t>
      </w:r>
      <w:proofErr w:type="spellStart"/>
      <w:r w:rsidRPr="00F74733">
        <w:rPr>
          <w:sz w:val="28"/>
          <w:szCs w:val="28"/>
        </w:rPr>
        <w:t>Зейско-Бурейской</w:t>
      </w:r>
      <w:proofErr w:type="spellEnd"/>
      <w:r w:rsidRPr="00F74733">
        <w:rPr>
          <w:sz w:val="28"/>
          <w:szCs w:val="28"/>
        </w:rPr>
        <w:t xml:space="preserve"> равнины. Граничит на севере с </w:t>
      </w:r>
      <w:proofErr w:type="gramStart"/>
      <w:r w:rsidRPr="00F74733">
        <w:rPr>
          <w:sz w:val="28"/>
          <w:szCs w:val="28"/>
        </w:rPr>
        <w:t>Октябрьским</w:t>
      </w:r>
      <w:proofErr w:type="gramEnd"/>
      <w:r w:rsidRPr="00F74733">
        <w:rPr>
          <w:sz w:val="28"/>
          <w:szCs w:val="28"/>
        </w:rPr>
        <w:t xml:space="preserve">, на северо-востоке с </w:t>
      </w:r>
      <w:proofErr w:type="spellStart"/>
      <w:r w:rsidRPr="00F74733">
        <w:rPr>
          <w:sz w:val="28"/>
          <w:szCs w:val="28"/>
        </w:rPr>
        <w:t>Завитинским</w:t>
      </w:r>
      <w:proofErr w:type="spellEnd"/>
      <w:r w:rsidRPr="00F74733">
        <w:rPr>
          <w:sz w:val="28"/>
          <w:szCs w:val="28"/>
        </w:rPr>
        <w:t xml:space="preserve">, на востоке  с </w:t>
      </w:r>
      <w:proofErr w:type="spellStart"/>
      <w:r w:rsidRPr="00F74733">
        <w:rPr>
          <w:sz w:val="28"/>
          <w:szCs w:val="28"/>
        </w:rPr>
        <w:t>Бурейским</w:t>
      </w:r>
      <w:proofErr w:type="spellEnd"/>
      <w:r w:rsidRPr="00F74733">
        <w:rPr>
          <w:sz w:val="28"/>
          <w:szCs w:val="28"/>
        </w:rPr>
        <w:t xml:space="preserve">, на северо-западе с Тамбовским районами, на юге - государственная граница с КНР.  Территория района составляет 3039 кв. км, на ней располагается 29 населенных пунктов. Общее количество муниципальных образований – 12, из них 11 сельских и Михайловский муниципальный район. Районный центр – с.Поярково, находится от областного центра (г.Благовещенск) в </w:t>
      </w:r>
      <w:smartTag w:uri="urn:schemas-microsoft-com:office:smarttags" w:element="metricconverter">
        <w:smartTagPr>
          <w:attr w:name="ProductID" w:val="159 км"/>
        </w:smartTagPr>
        <w:r w:rsidRPr="00F74733">
          <w:rPr>
            <w:sz w:val="28"/>
            <w:szCs w:val="28"/>
          </w:rPr>
          <w:t>159 км</w:t>
        </w:r>
      </w:smartTag>
      <w:r w:rsidRPr="00F74733">
        <w:rPr>
          <w:sz w:val="28"/>
          <w:szCs w:val="28"/>
        </w:rPr>
        <w:t>; связь с ним осуществляется в основном по шоссейной дороге, а также имеется возможность сообщения  водным и воздушным транспортом. По территории района проходит железная дорога местного значения  - г.Завитинск – с.Поярково.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Численность постоянного населения района по</w:t>
      </w:r>
      <w:r w:rsidR="00806695" w:rsidRPr="00F74733">
        <w:rPr>
          <w:sz w:val="28"/>
          <w:szCs w:val="28"/>
        </w:rPr>
        <w:t xml:space="preserve"> состоянию на 01.01.202</w:t>
      </w:r>
      <w:r w:rsidR="001F4EFE" w:rsidRPr="00F74733">
        <w:rPr>
          <w:sz w:val="28"/>
          <w:szCs w:val="28"/>
        </w:rPr>
        <w:t>2</w:t>
      </w:r>
      <w:r w:rsidR="000012DF" w:rsidRPr="00F74733">
        <w:rPr>
          <w:sz w:val="28"/>
          <w:szCs w:val="28"/>
        </w:rPr>
        <w:t xml:space="preserve"> – 1</w:t>
      </w:r>
      <w:r w:rsidR="00806695" w:rsidRPr="00F74733">
        <w:rPr>
          <w:sz w:val="28"/>
          <w:szCs w:val="28"/>
        </w:rPr>
        <w:t>2</w:t>
      </w:r>
      <w:r w:rsidR="001F4EFE" w:rsidRPr="00F74733">
        <w:rPr>
          <w:sz w:val="28"/>
          <w:szCs w:val="28"/>
        </w:rPr>
        <w:t>340</w:t>
      </w:r>
      <w:r w:rsidR="00806695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человек.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Доклад размещается на сайте Михайловского района: вкладка «Экономика» - «Оценка ОМС».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Базовым документом, в котором сформулированы стратегические направления муниципального района и сельских поселений, является Стратегия социально-экономического развития Михайловского района до 2025 года. Она является нормативной основой перспективного планирования района и предназначена для принятия управленческих решений, разработки механизмов развития реального сектора экономики, общественной инфраструктуры, улучшения качества жизни населения.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В целях достижения поставленных перед муници</w:t>
      </w:r>
      <w:r w:rsidR="000012DF" w:rsidRPr="00F74733">
        <w:rPr>
          <w:sz w:val="28"/>
          <w:szCs w:val="28"/>
        </w:rPr>
        <w:t>пальным районом задач принято 1</w:t>
      </w:r>
      <w:r w:rsidR="00F405F1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 xml:space="preserve"> муниципальных программ. </w:t>
      </w:r>
    </w:p>
    <w:p w:rsidR="006B5845" w:rsidRPr="00F74733" w:rsidRDefault="00C955DF" w:rsidP="00451475">
      <w:pPr>
        <w:spacing w:line="276" w:lineRule="auto"/>
        <w:ind w:right="-1"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По состоянию на 1 января 2021</w:t>
      </w:r>
      <w:r w:rsidR="006B5845" w:rsidRPr="00F74733">
        <w:rPr>
          <w:sz w:val="28"/>
          <w:szCs w:val="28"/>
        </w:rPr>
        <w:t xml:space="preserve"> года по данным статистики в районе насчитывае</w:t>
      </w:r>
      <w:r w:rsidR="00ED58E4" w:rsidRPr="00F74733">
        <w:rPr>
          <w:sz w:val="28"/>
          <w:szCs w:val="28"/>
        </w:rPr>
        <w:t xml:space="preserve">тся </w:t>
      </w:r>
      <w:r w:rsidR="00CC12D3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>33</w:t>
      </w:r>
      <w:r w:rsidR="00CC12D3" w:rsidRPr="00F74733">
        <w:rPr>
          <w:sz w:val="28"/>
          <w:szCs w:val="28"/>
        </w:rPr>
        <w:t xml:space="preserve"> </w:t>
      </w:r>
      <w:r w:rsidR="006B5845" w:rsidRPr="00F74733">
        <w:rPr>
          <w:sz w:val="28"/>
          <w:szCs w:val="28"/>
        </w:rPr>
        <w:t xml:space="preserve"> хозяйствующий субъектов всех форм собственности</w:t>
      </w:r>
      <w:r w:rsidR="00ED58E4" w:rsidRPr="00F74733">
        <w:rPr>
          <w:sz w:val="28"/>
          <w:szCs w:val="28"/>
        </w:rPr>
        <w:t>, из них сельское хозяйство –</w:t>
      </w:r>
      <w:r w:rsidR="00CC12D3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>3</w:t>
      </w:r>
      <w:r w:rsidR="006B5845" w:rsidRPr="00F74733">
        <w:rPr>
          <w:sz w:val="28"/>
          <w:szCs w:val="28"/>
        </w:rPr>
        <w:t xml:space="preserve"> субъект</w:t>
      </w:r>
      <w:r w:rsidR="00ED58E4" w:rsidRPr="00F74733">
        <w:rPr>
          <w:sz w:val="28"/>
          <w:szCs w:val="28"/>
        </w:rPr>
        <w:t>а</w:t>
      </w:r>
      <w:r w:rsidR="006B5845" w:rsidRPr="00F74733">
        <w:rPr>
          <w:sz w:val="28"/>
          <w:szCs w:val="28"/>
        </w:rPr>
        <w:t>,</w:t>
      </w:r>
      <w:r w:rsidR="00CC12D3" w:rsidRPr="00F74733">
        <w:rPr>
          <w:sz w:val="28"/>
          <w:szCs w:val="28"/>
        </w:rPr>
        <w:t xml:space="preserve"> промышленность – </w:t>
      </w:r>
      <w:r w:rsidR="006B5845" w:rsidRPr="00F74733">
        <w:rPr>
          <w:sz w:val="28"/>
          <w:szCs w:val="28"/>
        </w:rPr>
        <w:t xml:space="preserve"> </w:t>
      </w:r>
      <w:r w:rsidR="00CC12D3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>1</w:t>
      </w:r>
      <w:r w:rsidR="00CC12D3" w:rsidRPr="00F74733">
        <w:rPr>
          <w:sz w:val="28"/>
          <w:szCs w:val="28"/>
        </w:rPr>
        <w:t xml:space="preserve"> </w:t>
      </w:r>
      <w:r w:rsidR="006B5845" w:rsidRPr="00F74733">
        <w:rPr>
          <w:sz w:val="28"/>
          <w:szCs w:val="28"/>
        </w:rPr>
        <w:t>субъектов,</w:t>
      </w:r>
      <w:r w:rsidR="00CC12D3" w:rsidRPr="00F74733">
        <w:rPr>
          <w:sz w:val="28"/>
          <w:szCs w:val="28"/>
        </w:rPr>
        <w:t xml:space="preserve"> государственное управление – 23</w:t>
      </w:r>
      <w:r w:rsidR="006B5845" w:rsidRPr="00F74733">
        <w:rPr>
          <w:sz w:val="28"/>
          <w:szCs w:val="28"/>
        </w:rPr>
        <w:t xml:space="preserve"> субъекта, образование – 16 субъектов,</w:t>
      </w:r>
      <w:r w:rsidR="00CC12D3" w:rsidRPr="00F74733">
        <w:rPr>
          <w:sz w:val="28"/>
          <w:szCs w:val="28"/>
        </w:rPr>
        <w:t xml:space="preserve"> транспорт и связь – </w:t>
      </w:r>
      <w:r w:rsidRPr="00F74733">
        <w:rPr>
          <w:sz w:val="28"/>
          <w:szCs w:val="28"/>
        </w:rPr>
        <w:t>9</w:t>
      </w:r>
      <w:r w:rsidR="006B5845" w:rsidRPr="00F74733">
        <w:rPr>
          <w:sz w:val="28"/>
          <w:szCs w:val="28"/>
        </w:rPr>
        <w:t xml:space="preserve"> субъектов, прочие - </w:t>
      </w:r>
      <w:r w:rsidRPr="00F74733">
        <w:rPr>
          <w:sz w:val="28"/>
          <w:szCs w:val="28"/>
        </w:rPr>
        <w:t>41 субъект</w:t>
      </w:r>
      <w:r w:rsidR="006B5845" w:rsidRPr="00F74733">
        <w:rPr>
          <w:sz w:val="28"/>
          <w:szCs w:val="28"/>
        </w:rPr>
        <w:t xml:space="preserve">. </w:t>
      </w:r>
    </w:p>
    <w:p w:rsidR="006B5845" w:rsidRPr="00F74733" w:rsidRDefault="006B5845" w:rsidP="00451475">
      <w:pPr>
        <w:spacing w:line="276" w:lineRule="auto"/>
        <w:ind w:right="-1"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Кроме того, в составе </w:t>
      </w:r>
      <w:proofErr w:type="spellStart"/>
      <w:r w:rsidRPr="00F74733">
        <w:rPr>
          <w:sz w:val="28"/>
          <w:szCs w:val="28"/>
        </w:rPr>
        <w:t>Статрегистра</w:t>
      </w:r>
      <w:proofErr w:type="spellEnd"/>
      <w:r w:rsidRPr="00F74733">
        <w:rPr>
          <w:sz w:val="28"/>
          <w:szCs w:val="28"/>
        </w:rPr>
        <w:t xml:space="preserve"> учтены  </w:t>
      </w:r>
      <w:r w:rsidR="00CC12D3" w:rsidRPr="00F74733">
        <w:rPr>
          <w:sz w:val="28"/>
          <w:szCs w:val="28"/>
        </w:rPr>
        <w:t>17</w:t>
      </w:r>
      <w:r w:rsidR="00272138" w:rsidRPr="00F74733">
        <w:rPr>
          <w:sz w:val="28"/>
          <w:szCs w:val="28"/>
        </w:rPr>
        <w:t>4</w:t>
      </w:r>
      <w:r w:rsidR="00CC12D3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 индивидуальных предпринимателей без образован</w:t>
      </w:r>
      <w:r w:rsidR="00BF49BE" w:rsidRPr="00F74733">
        <w:rPr>
          <w:sz w:val="28"/>
          <w:szCs w:val="28"/>
        </w:rPr>
        <w:t xml:space="preserve">ия юридического лица, из них  </w:t>
      </w:r>
      <w:r w:rsidR="000F4376" w:rsidRPr="00F74733">
        <w:rPr>
          <w:sz w:val="28"/>
          <w:szCs w:val="28"/>
        </w:rPr>
        <w:t>39,</w:t>
      </w:r>
      <w:r w:rsidR="00272138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% заявили основным видом деятельности торговлю, ремонт автомобилей, бытовых изделий и предметов личного пользования,</w:t>
      </w:r>
      <w:r w:rsidR="00BF49BE" w:rsidRPr="00F74733">
        <w:rPr>
          <w:sz w:val="28"/>
          <w:szCs w:val="28"/>
        </w:rPr>
        <w:t xml:space="preserve"> </w:t>
      </w:r>
      <w:r w:rsidR="00272138" w:rsidRPr="00F74733">
        <w:rPr>
          <w:sz w:val="28"/>
          <w:szCs w:val="28"/>
        </w:rPr>
        <w:t>25,9</w:t>
      </w:r>
      <w:r w:rsidRPr="00F74733">
        <w:rPr>
          <w:sz w:val="28"/>
          <w:szCs w:val="28"/>
        </w:rPr>
        <w:t xml:space="preserve"> % – сельское и</w:t>
      </w:r>
      <w:r w:rsidR="00BF49BE" w:rsidRPr="00F74733">
        <w:rPr>
          <w:sz w:val="28"/>
          <w:szCs w:val="28"/>
        </w:rPr>
        <w:t xml:space="preserve"> лесное хозяйство, прочие – </w:t>
      </w:r>
      <w:r w:rsidR="00272138" w:rsidRPr="00F74733">
        <w:rPr>
          <w:sz w:val="28"/>
          <w:szCs w:val="28"/>
        </w:rPr>
        <w:t>35,0</w:t>
      </w:r>
      <w:r w:rsidR="00BF49BE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%. </w:t>
      </w:r>
    </w:p>
    <w:p w:rsidR="006B5845" w:rsidRPr="00F74733" w:rsidRDefault="006B5845" w:rsidP="00451475">
      <w:pPr>
        <w:spacing w:line="276" w:lineRule="auto"/>
        <w:ind w:right="-1"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6B5845" w:rsidRPr="00F74733" w:rsidRDefault="006B5845" w:rsidP="00451475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lastRenderedPageBreak/>
        <w:t xml:space="preserve">В Михайловском районе основополагающей отраслью является сельское хозяйство, так как объем продукции этого направления в структуре материального производства занимает более 71 %. </w:t>
      </w:r>
    </w:p>
    <w:p w:rsidR="006B5845" w:rsidRPr="00F74733" w:rsidRDefault="006B5845" w:rsidP="00451475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Промышленность района представлена следующими видами экономической деятельности: производство пищевых продуктов, обработка древесины и изготовление изделий из нее, производство и распределение тепловой энергии и воды. </w:t>
      </w:r>
    </w:p>
    <w:p w:rsidR="00356D93" w:rsidRPr="00F74733" w:rsidRDefault="00BB2631" w:rsidP="00356D93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За 2021 год отгружено товаров собственного  производства, выполнено работ и услуг собственными силами по «чистым» видам экономической деятельности по крупным и средним организациям (без организаций с численностью работников менее 15 чел.) </w:t>
      </w:r>
      <w:r w:rsidR="00356D93" w:rsidRPr="00F74733">
        <w:rPr>
          <w:sz w:val="28"/>
          <w:szCs w:val="28"/>
        </w:rPr>
        <w:t xml:space="preserve">в фактических ценах на 809,8 млн. рублей, что выше уровня прошлого года в 5,8 раза. </w:t>
      </w:r>
    </w:p>
    <w:p w:rsidR="00F405F1" w:rsidRPr="00F74733" w:rsidRDefault="00F405F1" w:rsidP="00F405F1">
      <w:pPr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По состоянию на 01.01.2022 года в районе действует 132 предприятия  торговли с общей площадью 13074,2 кв.м., в том числе торговая площадь 6940,25 кв. м, из которых магазинов и торговых павильонов: 14 продовольственных товаров,  36 непродовольственных товаров, 72 смешанных товаров, 2 оптово-розничных, 2  салона, 3 аптеки и 3 аптечных пункта. </w:t>
      </w:r>
    </w:p>
    <w:p w:rsidR="006B5845" w:rsidRPr="00F74733" w:rsidRDefault="006B5845" w:rsidP="00067D95">
      <w:pPr>
        <w:pStyle w:val="a3"/>
        <w:ind w:left="1068"/>
        <w:jc w:val="both"/>
        <w:rPr>
          <w:b/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ЭКОНОМИЧЕСКОЕ РАЗВИТИЕ</w:t>
      </w:r>
    </w:p>
    <w:p w:rsidR="006B5845" w:rsidRPr="00F74733" w:rsidRDefault="006B5845" w:rsidP="00067D95">
      <w:pPr>
        <w:pStyle w:val="a3"/>
        <w:ind w:left="1788"/>
        <w:jc w:val="both"/>
        <w:rPr>
          <w:b/>
          <w:sz w:val="28"/>
          <w:szCs w:val="28"/>
        </w:rPr>
      </w:pPr>
    </w:p>
    <w:p w:rsidR="00806695" w:rsidRPr="00F74733" w:rsidRDefault="006B5845" w:rsidP="00806695">
      <w:pPr>
        <w:pStyle w:val="a5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Показатели 1-2. </w:t>
      </w:r>
      <w:r w:rsidRPr="00F74733">
        <w:rPr>
          <w:sz w:val="28"/>
          <w:szCs w:val="28"/>
        </w:rPr>
        <w:t xml:space="preserve">Постановлением главы района от 27.09.2016 г. № 351 утверждена муниципальная программа «Поддержка малого и среднего предпринимательства в Михайловском районе». В рамках данной программы </w:t>
      </w:r>
      <w:r w:rsidR="00806695" w:rsidRPr="00F74733">
        <w:rPr>
          <w:sz w:val="28"/>
          <w:szCs w:val="28"/>
        </w:rPr>
        <w:t xml:space="preserve">была оказана финансовая помощь </w:t>
      </w:r>
      <w:r w:rsidR="00566247" w:rsidRPr="00F74733">
        <w:rPr>
          <w:sz w:val="28"/>
          <w:szCs w:val="28"/>
        </w:rPr>
        <w:t>4</w:t>
      </w:r>
      <w:r w:rsidR="00806695" w:rsidRPr="00F74733">
        <w:rPr>
          <w:sz w:val="28"/>
          <w:szCs w:val="28"/>
        </w:rPr>
        <w:t xml:space="preserve"> субъектам предпринимательства в том числе:</w:t>
      </w:r>
    </w:p>
    <w:p w:rsidR="00566247" w:rsidRPr="00F74733" w:rsidRDefault="00566247" w:rsidP="00566247">
      <w:pPr>
        <w:pStyle w:val="a5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- 1 субъекту была предоставлена субсидия субъектам малого и среднего предпринимательства, осуществляющим деятельность в сфере общественного питания на сумму 100,000 тыс</w:t>
      </w:r>
      <w:proofErr w:type="gramStart"/>
      <w:r w:rsidRPr="00F74733">
        <w:rPr>
          <w:sz w:val="28"/>
          <w:szCs w:val="28"/>
        </w:rPr>
        <w:t>.р</w:t>
      </w:r>
      <w:proofErr w:type="gramEnd"/>
      <w:r w:rsidRPr="00F74733">
        <w:rPr>
          <w:sz w:val="28"/>
          <w:szCs w:val="28"/>
        </w:rPr>
        <w:t xml:space="preserve">уб.; </w:t>
      </w:r>
    </w:p>
    <w:p w:rsidR="00566247" w:rsidRPr="00F74733" w:rsidRDefault="00566247" w:rsidP="005662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733">
        <w:rPr>
          <w:rFonts w:ascii="Times New Roman" w:hAnsi="Times New Roman" w:cs="Times New Roman"/>
          <w:b w:val="0"/>
          <w:sz w:val="28"/>
          <w:szCs w:val="28"/>
        </w:rPr>
        <w:t xml:space="preserve">-  2 субъектам субсидия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 и (или) развития, и (или) модернизации производства товаров (работ, услуг) на сумму 1068,566 </w:t>
      </w:r>
      <w:proofErr w:type="spellStart"/>
      <w:r w:rsidRPr="00F74733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F7473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F74733"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 w:rsidRPr="00F747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6247" w:rsidRPr="00F74733" w:rsidRDefault="00566247" w:rsidP="00566247">
      <w:pPr>
        <w:pStyle w:val="a5"/>
        <w:shd w:val="clear" w:color="auto" w:fill="FFFFFF"/>
        <w:spacing w:before="0" w:beforeAutospacing="0" w:after="0" w:afterAutospacing="0" w:line="255" w:lineRule="atLeast"/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- 1 субъекту грант в форме субсидии на создание собственного бизнеса начинающим субъектам малого и среднего предпринимательства на сумму 250,000 тыс</w:t>
      </w:r>
      <w:proofErr w:type="gramStart"/>
      <w:r w:rsidRPr="00F74733">
        <w:rPr>
          <w:sz w:val="28"/>
          <w:szCs w:val="28"/>
        </w:rPr>
        <w:t>.р</w:t>
      </w:r>
      <w:proofErr w:type="gramEnd"/>
      <w:r w:rsidRPr="00F74733">
        <w:rPr>
          <w:sz w:val="28"/>
          <w:szCs w:val="28"/>
        </w:rPr>
        <w:t>уб.</w:t>
      </w:r>
    </w:p>
    <w:p w:rsidR="006B5845" w:rsidRPr="00F74733" w:rsidRDefault="006B5845" w:rsidP="00620EA5">
      <w:pPr>
        <w:spacing w:line="276" w:lineRule="auto"/>
        <w:ind w:firstLine="90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На территории района торговую деятельность осуществляют предприятия различных форм собственности, в том числе предприятие потребительской кооперации, акционерные общества, общества с ограниченной ответственностью, индивидуальные предприниматели.              </w:t>
      </w:r>
    </w:p>
    <w:p w:rsidR="006B5845" w:rsidRPr="00F74733" w:rsidRDefault="006B5845" w:rsidP="00620EA5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lastRenderedPageBreak/>
        <w:t>Реализация продовольственных и непродовольственных товаров и услуг населению района осуществляется через розничную торговую сеть и сеть общественного питания.</w:t>
      </w:r>
    </w:p>
    <w:p w:rsidR="006B5845" w:rsidRPr="00F74733" w:rsidRDefault="006B5845" w:rsidP="00067D95">
      <w:pPr>
        <w:tabs>
          <w:tab w:val="left" w:pos="0"/>
        </w:tabs>
        <w:jc w:val="both"/>
        <w:rPr>
          <w:sz w:val="28"/>
          <w:szCs w:val="28"/>
        </w:rPr>
      </w:pPr>
      <w:r w:rsidRPr="00F74733">
        <w:rPr>
          <w:sz w:val="28"/>
          <w:szCs w:val="28"/>
        </w:rPr>
        <w:tab/>
        <w:t>Проведена работа по привлечению руководителей торговых предприятий и индивидуальных предпринимателей к участию в конкурсах, выставках-ярмарках, смотрах-конкурсах, конференциях, проводимых Правительством Амурской области.</w:t>
      </w:r>
    </w:p>
    <w:p w:rsidR="006B5845" w:rsidRPr="00F74733" w:rsidRDefault="00F405F1" w:rsidP="00620EA5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Оборот розничной торговли за 2021 год составил 191,9  млн. рублей, по отношению к 2020 году составил 153,9%.</w:t>
      </w:r>
      <w:r w:rsidR="006B5845" w:rsidRPr="00F74733">
        <w:rPr>
          <w:sz w:val="28"/>
          <w:szCs w:val="28"/>
        </w:rPr>
        <w:t>В сумме розничного товарооборота по району доля продовольственных товаров составляет более 70 %, где преобладают хлеб и хлебобулочные изделия, сахар, крупы, макаронные изделия, соль, консервы, чай, кофе, жиры.</w:t>
      </w:r>
    </w:p>
    <w:p w:rsidR="006B5845" w:rsidRPr="00F74733" w:rsidRDefault="00F405F1" w:rsidP="00620EA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В 2021</w:t>
      </w:r>
      <w:r w:rsidR="00947B49" w:rsidRPr="00F74733">
        <w:rPr>
          <w:sz w:val="28"/>
          <w:szCs w:val="28"/>
        </w:rPr>
        <w:t xml:space="preserve"> году открылось </w:t>
      </w:r>
      <w:r w:rsidRPr="00F74733">
        <w:rPr>
          <w:sz w:val="28"/>
          <w:szCs w:val="28"/>
        </w:rPr>
        <w:t>1</w:t>
      </w:r>
      <w:r w:rsidR="006B5845" w:rsidRPr="00F74733">
        <w:rPr>
          <w:sz w:val="28"/>
          <w:szCs w:val="28"/>
        </w:rPr>
        <w:t xml:space="preserve"> предприяти</w:t>
      </w:r>
      <w:r w:rsidR="00947B49" w:rsidRPr="00F74733">
        <w:rPr>
          <w:sz w:val="28"/>
          <w:szCs w:val="28"/>
        </w:rPr>
        <w:t>е</w:t>
      </w:r>
      <w:r w:rsidR="006B5845" w:rsidRPr="00F74733">
        <w:rPr>
          <w:sz w:val="28"/>
          <w:szCs w:val="28"/>
        </w:rPr>
        <w:t xml:space="preserve"> торговли.</w:t>
      </w:r>
    </w:p>
    <w:p w:rsidR="006B5845" w:rsidRPr="00F74733" w:rsidRDefault="006B5845" w:rsidP="00530B6E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</w:t>
      </w:r>
      <w:r w:rsidRPr="00F74733">
        <w:rPr>
          <w:b/>
          <w:sz w:val="28"/>
          <w:szCs w:val="28"/>
        </w:rPr>
        <w:t>Показатель 3.</w:t>
      </w:r>
      <w:r w:rsidRPr="00F74733">
        <w:rPr>
          <w:sz w:val="28"/>
          <w:szCs w:val="28"/>
        </w:rPr>
        <w:t xml:space="preserve"> Объем инвестиций в основной капитал (за исклю</w:t>
      </w:r>
      <w:r w:rsidR="00983FE3" w:rsidRPr="00F74733">
        <w:rPr>
          <w:sz w:val="28"/>
          <w:szCs w:val="28"/>
        </w:rPr>
        <w:t>чением бюджетных средств) в 2021</w:t>
      </w:r>
      <w:r w:rsidR="00947B49" w:rsidRPr="00F74733">
        <w:rPr>
          <w:sz w:val="28"/>
          <w:szCs w:val="28"/>
        </w:rPr>
        <w:t xml:space="preserve"> году составил </w:t>
      </w:r>
      <w:r w:rsidR="00983FE3" w:rsidRPr="00F74733">
        <w:rPr>
          <w:sz w:val="28"/>
          <w:szCs w:val="28"/>
        </w:rPr>
        <w:t>195370</w:t>
      </w:r>
      <w:r w:rsidRPr="00F74733">
        <w:rPr>
          <w:sz w:val="28"/>
          <w:szCs w:val="28"/>
        </w:rPr>
        <w:t xml:space="preserve"> тыс. рублей, по сравнению с прошлым годом данный показатель у</w:t>
      </w:r>
      <w:r w:rsidR="00806695" w:rsidRPr="00F74733">
        <w:rPr>
          <w:sz w:val="28"/>
          <w:szCs w:val="28"/>
        </w:rPr>
        <w:t>меньшился</w:t>
      </w:r>
      <w:r w:rsidRPr="00F74733">
        <w:rPr>
          <w:sz w:val="28"/>
          <w:szCs w:val="28"/>
        </w:rPr>
        <w:t xml:space="preserve"> на</w:t>
      </w:r>
      <w:r w:rsidR="00947B49" w:rsidRPr="00F74733">
        <w:rPr>
          <w:sz w:val="28"/>
          <w:szCs w:val="28"/>
        </w:rPr>
        <w:t xml:space="preserve"> </w:t>
      </w:r>
      <w:r w:rsidR="00983FE3" w:rsidRPr="00F74733">
        <w:rPr>
          <w:sz w:val="28"/>
          <w:szCs w:val="28"/>
        </w:rPr>
        <w:t>22,9</w:t>
      </w:r>
      <w:r w:rsidR="00806695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>%.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4. </w:t>
      </w:r>
      <w:r w:rsidRPr="00F74733">
        <w:rPr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</w:t>
      </w:r>
      <w:r w:rsidR="00806695" w:rsidRPr="00F74733">
        <w:rPr>
          <w:sz w:val="28"/>
          <w:szCs w:val="28"/>
        </w:rPr>
        <w:t>площади территории района в 202</w:t>
      </w:r>
      <w:r w:rsidR="006A42D3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</w:t>
      </w:r>
      <w:r w:rsidR="006A42D3" w:rsidRPr="00F74733">
        <w:rPr>
          <w:sz w:val="28"/>
          <w:szCs w:val="28"/>
        </w:rPr>
        <w:t xml:space="preserve"> незначительно</w:t>
      </w:r>
      <w:r w:rsidRPr="00F74733">
        <w:rPr>
          <w:sz w:val="28"/>
          <w:szCs w:val="28"/>
        </w:rPr>
        <w:t xml:space="preserve"> </w:t>
      </w:r>
      <w:r w:rsidR="006A42D3" w:rsidRPr="00F74733">
        <w:rPr>
          <w:sz w:val="28"/>
          <w:szCs w:val="28"/>
        </w:rPr>
        <w:t>увелич</w:t>
      </w:r>
      <w:r w:rsidR="00BE1F5F" w:rsidRPr="00F74733">
        <w:rPr>
          <w:sz w:val="28"/>
          <w:szCs w:val="28"/>
        </w:rPr>
        <w:t>илас</w:t>
      </w:r>
      <w:r w:rsidR="003469F7" w:rsidRPr="00F74733">
        <w:rPr>
          <w:sz w:val="28"/>
          <w:szCs w:val="28"/>
        </w:rPr>
        <w:t xml:space="preserve">ь на </w:t>
      </w:r>
      <w:r w:rsidR="006A42D3" w:rsidRPr="00F74733">
        <w:rPr>
          <w:sz w:val="28"/>
          <w:szCs w:val="28"/>
        </w:rPr>
        <w:t>0,05</w:t>
      </w:r>
      <w:r w:rsidRPr="00F74733">
        <w:rPr>
          <w:sz w:val="28"/>
          <w:szCs w:val="28"/>
        </w:rPr>
        <w:t xml:space="preserve"> % по сравнению с 20</w:t>
      </w:r>
      <w:r w:rsidR="006A42D3" w:rsidRPr="00F74733">
        <w:rPr>
          <w:sz w:val="28"/>
          <w:szCs w:val="28"/>
        </w:rPr>
        <w:t xml:space="preserve">20 </w:t>
      </w:r>
      <w:proofErr w:type="gramStart"/>
      <w:r w:rsidR="003469F7" w:rsidRPr="00F74733">
        <w:rPr>
          <w:sz w:val="28"/>
          <w:szCs w:val="28"/>
        </w:rPr>
        <w:t>годом</w:t>
      </w:r>
      <w:proofErr w:type="gramEnd"/>
      <w:r w:rsidR="003469F7" w:rsidRPr="00F74733">
        <w:rPr>
          <w:sz w:val="28"/>
          <w:szCs w:val="28"/>
        </w:rPr>
        <w:t xml:space="preserve"> и составил </w:t>
      </w:r>
      <w:r w:rsidR="006A42D3" w:rsidRPr="00F74733">
        <w:rPr>
          <w:sz w:val="28"/>
          <w:szCs w:val="28"/>
        </w:rPr>
        <w:t>53,08</w:t>
      </w:r>
      <w:r w:rsidRPr="00F74733">
        <w:rPr>
          <w:sz w:val="28"/>
          <w:szCs w:val="28"/>
        </w:rPr>
        <w:t>%.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5. </w:t>
      </w:r>
      <w:r w:rsidRPr="00F74733">
        <w:rPr>
          <w:sz w:val="28"/>
          <w:szCs w:val="28"/>
        </w:rPr>
        <w:t>В целях создания необходимых условий</w:t>
      </w:r>
      <w:r w:rsidRPr="00F74733">
        <w:rPr>
          <w:b/>
          <w:sz w:val="28"/>
          <w:szCs w:val="28"/>
        </w:rPr>
        <w:t xml:space="preserve"> </w:t>
      </w:r>
      <w:r w:rsidRPr="00F74733">
        <w:rPr>
          <w:sz w:val="28"/>
          <w:szCs w:val="28"/>
        </w:rPr>
        <w:t>для устойчивого и эффективного функционирования сельского хозяйства, развития конкурентоспособного сельскохозяйственного сектора экономики района, разработана программа «Развитие сельского хозяйства Михайловского района».</w:t>
      </w:r>
      <w:r w:rsidR="00BE1F5F" w:rsidRPr="00F74733">
        <w:rPr>
          <w:sz w:val="28"/>
          <w:szCs w:val="28"/>
        </w:rPr>
        <w:t xml:space="preserve"> В 202</w:t>
      </w:r>
      <w:r w:rsidR="00402753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доля прибыльных сельскохозяйственных организаций составила </w:t>
      </w:r>
      <w:r w:rsidR="00402753" w:rsidRPr="00F74733">
        <w:rPr>
          <w:sz w:val="28"/>
          <w:szCs w:val="28"/>
        </w:rPr>
        <w:t>84,62</w:t>
      </w:r>
      <w:r w:rsidRPr="00F74733">
        <w:rPr>
          <w:sz w:val="28"/>
          <w:szCs w:val="28"/>
        </w:rPr>
        <w:t>%. Количество сельскохозяй</w:t>
      </w:r>
      <w:r w:rsidR="001D047C" w:rsidRPr="00F74733">
        <w:rPr>
          <w:sz w:val="28"/>
          <w:szCs w:val="28"/>
        </w:rPr>
        <w:t>ственных организаций увеличилось</w:t>
      </w:r>
      <w:r w:rsidRPr="00F74733">
        <w:rPr>
          <w:sz w:val="28"/>
          <w:szCs w:val="28"/>
        </w:rPr>
        <w:t>, и составило 1</w:t>
      </w:r>
      <w:r w:rsidR="00402753" w:rsidRPr="00F74733">
        <w:rPr>
          <w:sz w:val="28"/>
          <w:szCs w:val="28"/>
        </w:rPr>
        <w:t>3</w:t>
      </w:r>
      <w:r w:rsidR="001D047C" w:rsidRPr="00F74733">
        <w:rPr>
          <w:sz w:val="28"/>
          <w:szCs w:val="28"/>
        </w:rPr>
        <w:t xml:space="preserve"> единиц</w:t>
      </w:r>
      <w:r w:rsidRPr="00F74733">
        <w:rPr>
          <w:sz w:val="28"/>
          <w:szCs w:val="28"/>
        </w:rPr>
        <w:t xml:space="preserve">. </w:t>
      </w:r>
    </w:p>
    <w:p w:rsidR="006B5845" w:rsidRPr="00F74733" w:rsidRDefault="006B5845" w:rsidP="003B1171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Производством сельскохозяйственной продукции занимаются </w:t>
      </w:r>
      <w:r w:rsidR="00402753" w:rsidRPr="00F74733">
        <w:rPr>
          <w:sz w:val="28"/>
          <w:szCs w:val="28"/>
        </w:rPr>
        <w:t>64</w:t>
      </w:r>
      <w:r w:rsidRPr="00F74733">
        <w:rPr>
          <w:sz w:val="28"/>
          <w:szCs w:val="28"/>
        </w:rPr>
        <w:t xml:space="preserve"> хозяйств различных форм собственности. Из них </w:t>
      </w:r>
      <w:r w:rsidR="006C4422" w:rsidRPr="00F74733">
        <w:rPr>
          <w:sz w:val="28"/>
          <w:szCs w:val="28"/>
        </w:rPr>
        <w:t>3 колхоза, 13</w:t>
      </w:r>
      <w:r w:rsidRPr="00F74733">
        <w:rPr>
          <w:sz w:val="28"/>
          <w:szCs w:val="28"/>
        </w:rPr>
        <w:t xml:space="preserve"> </w:t>
      </w:r>
      <w:proofErr w:type="spellStart"/>
      <w:r w:rsidRPr="00F74733">
        <w:rPr>
          <w:sz w:val="28"/>
          <w:szCs w:val="28"/>
        </w:rPr>
        <w:t>сельхо</w:t>
      </w:r>
      <w:r w:rsidR="001D047C" w:rsidRPr="00F74733">
        <w:rPr>
          <w:sz w:val="28"/>
          <w:szCs w:val="28"/>
        </w:rPr>
        <w:t>зпреприятий</w:t>
      </w:r>
      <w:proofErr w:type="spellEnd"/>
      <w:r w:rsidR="001D047C" w:rsidRPr="00F74733">
        <w:rPr>
          <w:sz w:val="28"/>
          <w:szCs w:val="28"/>
        </w:rPr>
        <w:t xml:space="preserve">,  </w:t>
      </w:r>
      <w:r w:rsidR="00402753" w:rsidRPr="00F74733">
        <w:rPr>
          <w:sz w:val="28"/>
          <w:szCs w:val="28"/>
        </w:rPr>
        <w:t>30</w:t>
      </w:r>
      <w:r w:rsidRPr="00F74733">
        <w:rPr>
          <w:sz w:val="28"/>
          <w:szCs w:val="28"/>
        </w:rPr>
        <w:t xml:space="preserve"> – ин</w:t>
      </w:r>
      <w:r w:rsidR="00402753" w:rsidRPr="00F74733">
        <w:rPr>
          <w:sz w:val="28"/>
          <w:szCs w:val="28"/>
        </w:rPr>
        <w:t xml:space="preserve">дивидуальных предпринимателей, </w:t>
      </w:r>
      <w:r w:rsidRPr="00F74733">
        <w:rPr>
          <w:sz w:val="28"/>
          <w:szCs w:val="28"/>
        </w:rPr>
        <w:t xml:space="preserve"> 1</w:t>
      </w:r>
      <w:r w:rsidR="00402753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 xml:space="preserve"> - </w:t>
      </w:r>
      <w:proofErr w:type="spellStart"/>
      <w:r w:rsidRPr="00F74733">
        <w:rPr>
          <w:sz w:val="28"/>
          <w:szCs w:val="28"/>
        </w:rPr>
        <w:t>крестьянско</w:t>
      </w:r>
      <w:proofErr w:type="spellEnd"/>
      <w:r w:rsidRPr="00F74733">
        <w:rPr>
          <w:sz w:val="28"/>
          <w:szCs w:val="28"/>
        </w:rPr>
        <w:t xml:space="preserve"> – фермерские  хозяйства</w:t>
      </w:r>
      <w:r w:rsidR="00402753" w:rsidRPr="00F74733">
        <w:rPr>
          <w:sz w:val="28"/>
          <w:szCs w:val="28"/>
        </w:rPr>
        <w:t>, и 5 ЛПХ</w:t>
      </w:r>
      <w:r w:rsidRPr="00F74733">
        <w:rPr>
          <w:sz w:val="28"/>
          <w:szCs w:val="28"/>
        </w:rPr>
        <w:t>.</w:t>
      </w:r>
      <w:r w:rsidR="00336D40" w:rsidRPr="00F74733">
        <w:rPr>
          <w:sz w:val="28"/>
          <w:szCs w:val="28"/>
        </w:rPr>
        <w:t xml:space="preserve"> </w:t>
      </w:r>
    </w:p>
    <w:p w:rsidR="006B5845" w:rsidRPr="00F74733" w:rsidRDefault="006B5845" w:rsidP="003B1171">
      <w:pPr>
        <w:spacing w:line="276" w:lineRule="auto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       Площадь сельскохозяйственных угодий района составляет 251,3 тыс. га. в том числе пашни – 154,7 </w:t>
      </w:r>
      <w:r w:rsidR="006C4422" w:rsidRPr="00F74733">
        <w:rPr>
          <w:sz w:val="28"/>
          <w:szCs w:val="28"/>
        </w:rPr>
        <w:t>тыс. га. Посевная площадь в 202</w:t>
      </w:r>
      <w:r w:rsidR="00402753" w:rsidRPr="00F74733">
        <w:rPr>
          <w:sz w:val="28"/>
          <w:szCs w:val="28"/>
        </w:rPr>
        <w:t>1</w:t>
      </w:r>
      <w:r w:rsidR="001D047C" w:rsidRPr="00F74733">
        <w:rPr>
          <w:sz w:val="28"/>
          <w:szCs w:val="28"/>
        </w:rPr>
        <w:t xml:space="preserve"> году составила 14</w:t>
      </w:r>
      <w:r w:rsidR="00226B4F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>,</w:t>
      </w:r>
      <w:r w:rsidR="006C4422" w:rsidRPr="00F74733">
        <w:rPr>
          <w:sz w:val="28"/>
          <w:szCs w:val="28"/>
        </w:rPr>
        <w:t>9</w:t>
      </w:r>
      <w:r w:rsidRPr="00F74733">
        <w:rPr>
          <w:sz w:val="28"/>
          <w:szCs w:val="28"/>
        </w:rPr>
        <w:t xml:space="preserve"> тыс</w:t>
      </w:r>
      <w:r w:rsidR="001D047C" w:rsidRPr="00F74733">
        <w:rPr>
          <w:sz w:val="28"/>
          <w:szCs w:val="28"/>
        </w:rPr>
        <w:t>. га, в т.ч. под зерновые 2</w:t>
      </w:r>
      <w:r w:rsidR="00402753" w:rsidRPr="00F74733">
        <w:rPr>
          <w:sz w:val="28"/>
          <w:szCs w:val="28"/>
        </w:rPr>
        <w:t>5</w:t>
      </w:r>
      <w:r w:rsidRPr="00F74733">
        <w:rPr>
          <w:sz w:val="28"/>
          <w:szCs w:val="28"/>
        </w:rPr>
        <w:t>,</w:t>
      </w:r>
      <w:r w:rsidR="006C4422" w:rsidRPr="00F74733">
        <w:rPr>
          <w:sz w:val="28"/>
          <w:szCs w:val="28"/>
        </w:rPr>
        <w:t>8</w:t>
      </w:r>
      <w:r w:rsidRPr="00F74733">
        <w:rPr>
          <w:sz w:val="28"/>
          <w:szCs w:val="28"/>
        </w:rPr>
        <w:t xml:space="preserve"> тыс. га, под сою –</w:t>
      </w:r>
      <w:r w:rsidR="006C4422" w:rsidRPr="00F74733">
        <w:rPr>
          <w:sz w:val="28"/>
          <w:szCs w:val="28"/>
        </w:rPr>
        <w:t>1</w:t>
      </w:r>
      <w:r w:rsidR="00402753" w:rsidRPr="00F74733">
        <w:rPr>
          <w:sz w:val="28"/>
          <w:szCs w:val="28"/>
        </w:rPr>
        <w:t>03,7</w:t>
      </w:r>
      <w:r w:rsidR="006C4422" w:rsidRPr="00F74733">
        <w:rPr>
          <w:sz w:val="28"/>
          <w:szCs w:val="28"/>
        </w:rPr>
        <w:t xml:space="preserve"> тыс. га, многолетние травы </w:t>
      </w:r>
      <w:r w:rsidR="00226B4F" w:rsidRPr="00F74733">
        <w:rPr>
          <w:sz w:val="28"/>
          <w:szCs w:val="28"/>
        </w:rPr>
        <w:t>2,5</w:t>
      </w:r>
      <w:r w:rsidR="009A5FCB" w:rsidRPr="00F74733">
        <w:rPr>
          <w:sz w:val="28"/>
          <w:szCs w:val="28"/>
        </w:rPr>
        <w:t xml:space="preserve"> тыс</w:t>
      </w:r>
      <w:proofErr w:type="gramStart"/>
      <w:r w:rsidR="009A5FCB" w:rsidRPr="00F74733">
        <w:rPr>
          <w:sz w:val="28"/>
          <w:szCs w:val="28"/>
        </w:rPr>
        <w:t>.</w:t>
      </w:r>
      <w:r w:rsidRPr="00F74733">
        <w:rPr>
          <w:sz w:val="28"/>
          <w:szCs w:val="28"/>
        </w:rPr>
        <w:t>г</w:t>
      </w:r>
      <w:proofErr w:type="gramEnd"/>
      <w:r w:rsidRPr="00F74733">
        <w:rPr>
          <w:sz w:val="28"/>
          <w:szCs w:val="28"/>
        </w:rPr>
        <w:t>а</w:t>
      </w:r>
      <w:r w:rsidR="00226B4F" w:rsidRPr="00F74733">
        <w:rPr>
          <w:sz w:val="28"/>
          <w:szCs w:val="28"/>
        </w:rPr>
        <w:t>, чистый пар – 11,9 тыс.га</w:t>
      </w:r>
      <w:r w:rsidRPr="00F74733">
        <w:rPr>
          <w:sz w:val="28"/>
          <w:szCs w:val="28"/>
        </w:rPr>
        <w:t>.</w:t>
      </w:r>
    </w:p>
    <w:p w:rsidR="006B5845" w:rsidRPr="00F74733" w:rsidRDefault="006B5845" w:rsidP="00341024">
      <w:pPr>
        <w:ind w:firstLine="709"/>
        <w:contextualSpacing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6.</w:t>
      </w:r>
      <w:r w:rsidRPr="00F74733">
        <w:rPr>
          <w:sz w:val="28"/>
          <w:szCs w:val="28"/>
        </w:rPr>
        <w:t xml:space="preserve"> Общая протяженность сети автомобильных дорог Мих</w:t>
      </w:r>
      <w:r w:rsidR="00596CC6" w:rsidRPr="00F74733">
        <w:rPr>
          <w:sz w:val="28"/>
          <w:szCs w:val="28"/>
        </w:rPr>
        <w:t>айловского района составляет 532</w:t>
      </w:r>
      <w:r w:rsidRPr="00F74733">
        <w:rPr>
          <w:sz w:val="28"/>
          <w:szCs w:val="28"/>
        </w:rPr>
        <w:t>,</w:t>
      </w:r>
      <w:r w:rsidR="00596CC6" w:rsidRPr="00F74733">
        <w:rPr>
          <w:sz w:val="28"/>
          <w:szCs w:val="28"/>
        </w:rPr>
        <w:t>9</w:t>
      </w:r>
      <w:r w:rsidRPr="00F74733">
        <w:rPr>
          <w:sz w:val="28"/>
          <w:szCs w:val="28"/>
        </w:rPr>
        <w:t xml:space="preserve"> км. Протяжённость дорог регионального значения (между населенными пунктами), проходящих по территории района составляет </w:t>
      </w:r>
      <w:smartTag w:uri="urn:schemas-microsoft-com:office:smarttags" w:element="metricconverter">
        <w:smartTagPr>
          <w:attr w:name="ProductID" w:val="7667 куб. метров"/>
        </w:smartTagPr>
        <w:r w:rsidRPr="00F74733">
          <w:rPr>
            <w:sz w:val="28"/>
            <w:szCs w:val="28"/>
          </w:rPr>
          <w:t>285,0 км</w:t>
        </w:r>
      </w:smartTag>
      <w:r w:rsidRPr="00F74733">
        <w:rPr>
          <w:sz w:val="28"/>
          <w:szCs w:val="28"/>
        </w:rPr>
        <w:t xml:space="preserve"> в том числе гравийные: - </w:t>
      </w:r>
      <w:smartTag w:uri="urn:schemas-microsoft-com:office:smarttags" w:element="metricconverter">
        <w:smartTagPr>
          <w:attr w:name="ProductID" w:val="7667 куб. метров"/>
        </w:smartTagPr>
        <w:r w:rsidRPr="00F74733">
          <w:rPr>
            <w:sz w:val="28"/>
            <w:szCs w:val="28"/>
          </w:rPr>
          <w:t>245,0 км</w:t>
        </w:r>
      </w:smartTag>
      <w:r w:rsidRPr="00F74733">
        <w:rPr>
          <w:sz w:val="28"/>
          <w:szCs w:val="28"/>
        </w:rPr>
        <w:t xml:space="preserve">, а/бетонные: </w:t>
      </w:r>
      <w:smartTag w:uri="urn:schemas-microsoft-com:office:smarttags" w:element="metricconverter">
        <w:smartTagPr>
          <w:attr w:name="ProductID" w:val="7667 куб. метров"/>
        </w:smartTagPr>
        <w:r w:rsidRPr="00F74733">
          <w:rPr>
            <w:sz w:val="28"/>
            <w:szCs w:val="28"/>
          </w:rPr>
          <w:t>40,0 км</w:t>
        </w:r>
      </w:smartTag>
      <w:r w:rsidRPr="00F74733">
        <w:rPr>
          <w:sz w:val="28"/>
          <w:szCs w:val="28"/>
        </w:rPr>
        <w:t xml:space="preserve">. Искусственные сооружения на них: 23 шт. мосты, протяженностью 992,8 </w:t>
      </w:r>
      <w:proofErr w:type="spellStart"/>
      <w:r w:rsidRPr="00F74733">
        <w:rPr>
          <w:sz w:val="28"/>
          <w:szCs w:val="28"/>
        </w:rPr>
        <w:t>пог</w:t>
      </w:r>
      <w:proofErr w:type="spellEnd"/>
      <w:r w:rsidRPr="00F74733">
        <w:rPr>
          <w:sz w:val="28"/>
          <w:szCs w:val="28"/>
        </w:rPr>
        <w:t xml:space="preserve">. м и трубы </w:t>
      </w:r>
      <w:r w:rsidR="00141112" w:rsidRPr="00F74733">
        <w:rPr>
          <w:sz w:val="28"/>
          <w:szCs w:val="28"/>
        </w:rPr>
        <w:t>72</w:t>
      </w:r>
      <w:r w:rsidRPr="00F74733">
        <w:rPr>
          <w:sz w:val="28"/>
          <w:szCs w:val="28"/>
        </w:rPr>
        <w:t xml:space="preserve"> шт., протяженностью </w:t>
      </w:r>
      <w:r w:rsidR="00141112" w:rsidRPr="00F74733">
        <w:rPr>
          <w:sz w:val="28"/>
          <w:szCs w:val="28"/>
        </w:rPr>
        <w:t>1666,4</w:t>
      </w:r>
      <w:r w:rsidRPr="00F74733">
        <w:rPr>
          <w:sz w:val="28"/>
          <w:szCs w:val="28"/>
        </w:rPr>
        <w:t xml:space="preserve"> </w:t>
      </w:r>
      <w:proofErr w:type="spellStart"/>
      <w:r w:rsidRPr="00F74733">
        <w:rPr>
          <w:sz w:val="28"/>
          <w:szCs w:val="28"/>
        </w:rPr>
        <w:t>пог</w:t>
      </w:r>
      <w:proofErr w:type="spellEnd"/>
      <w:r w:rsidRPr="00F74733">
        <w:rPr>
          <w:sz w:val="28"/>
          <w:szCs w:val="28"/>
        </w:rPr>
        <w:t>. метра.  Обслуживание дорог осуществляет ООО «Михайловское ДУ».</w:t>
      </w:r>
    </w:p>
    <w:p w:rsidR="006B5845" w:rsidRPr="00F74733" w:rsidRDefault="006B5845" w:rsidP="00341024">
      <w:pPr>
        <w:ind w:firstLine="708"/>
        <w:contextualSpacing/>
        <w:jc w:val="both"/>
        <w:rPr>
          <w:sz w:val="28"/>
          <w:szCs w:val="28"/>
        </w:rPr>
      </w:pPr>
      <w:r w:rsidRPr="00F74733">
        <w:rPr>
          <w:sz w:val="28"/>
          <w:szCs w:val="28"/>
        </w:rPr>
        <w:lastRenderedPageBreak/>
        <w:t xml:space="preserve">Протяжённость дорог общего пользования </w:t>
      </w:r>
      <w:r w:rsidR="00410DDC" w:rsidRPr="00F74733">
        <w:rPr>
          <w:sz w:val="28"/>
          <w:szCs w:val="28"/>
        </w:rPr>
        <w:t>местного значения составляет 247</w:t>
      </w:r>
      <w:r w:rsidRPr="00F74733">
        <w:rPr>
          <w:sz w:val="28"/>
          <w:szCs w:val="28"/>
        </w:rPr>
        <w:t>,8</w:t>
      </w:r>
      <w:r w:rsidR="00410DDC" w:rsidRPr="00F74733">
        <w:rPr>
          <w:sz w:val="28"/>
          <w:szCs w:val="28"/>
        </w:rPr>
        <w:t>9</w:t>
      </w:r>
      <w:r w:rsidRPr="00F74733">
        <w:rPr>
          <w:sz w:val="28"/>
          <w:szCs w:val="28"/>
        </w:rPr>
        <w:t xml:space="preserve"> км, сооружения на них: 6 шт. мосты, протяженностью 126 </w:t>
      </w:r>
      <w:proofErr w:type="spellStart"/>
      <w:r w:rsidRPr="00F74733">
        <w:rPr>
          <w:sz w:val="28"/>
          <w:szCs w:val="28"/>
        </w:rPr>
        <w:t>пог</w:t>
      </w:r>
      <w:proofErr w:type="gramStart"/>
      <w:r w:rsidRPr="00F74733">
        <w:rPr>
          <w:sz w:val="28"/>
          <w:szCs w:val="28"/>
        </w:rPr>
        <w:t>.м</w:t>
      </w:r>
      <w:proofErr w:type="spellEnd"/>
      <w:proofErr w:type="gramEnd"/>
      <w:r w:rsidRPr="00F74733">
        <w:rPr>
          <w:sz w:val="28"/>
          <w:szCs w:val="28"/>
        </w:rPr>
        <w:t xml:space="preserve">; </w:t>
      </w:r>
      <w:r w:rsidR="0066420D" w:rsidRPr="00F74733">
        <w:rPr>
          <w:sz w:val="28"/>
          <w:szCs w:val="28"/>
        </w:rPr>
        <w:t>153</w:t>
      </w:r>
      <w:r w:rsidRPr="00F74733">
        <w:rPr>
          <w:sz w:val="28"/>
          <w:szCs w:val="28"/>
        </w:rPr>
        <w:t xml:space="preserve"> шт. труб, протяженностью </w:t>
      </w:r>
      <w:r w:rsidR="0066420D" w:rsidRPr="00F74733">
        <w:rPr>
          <w:sz w:val="28"/>
          <w:szCs w:val="28"/>
        </w:rPr>
        <w:t>2199,4</w:t>
      </w:r>
      <w:r w:rsidRPr="00F74733">
        <w:rPr>
          <w:sz w:val="28"/>
          <w:szCs w:val="28"/>
        </w:rPr>
        <w:t xml:space="preserve"> </w:t>
      </w:r>
      <w:proofErr w:type="spellStart"/>
      <w:r w:rsidRPr="00F74733">
        <w:rPr>
          <w:sz w:val="28"/>
          <w:szCs w:val="28"/>
        </w:rPr>
        <w:t>пог.м</w:t>
      </w:r>
      <w:proofErr w:type="spellEnd"/>
      <w:r w:rsidRPr="00F74733">
        <w:rPr>
          <w:sz w:val="28"/>
          <w:szCs w:val="28"/>
        </w:rPr>
        <w:t>. Покрытие дорог района в основном гравийное,</w:t>
      </w:r>
      <w:r w:rsidR="00410DDC" w:rsidRPr="00F74733">
        <w:rPr>
          <w:sz w:val="28"/>
          <w:szCs w:val="28"/>
        </w:rPr>
        <w:t xml:space="preserve"> составляет 225</w:t>
      </w:r>
      <w:r w:rsidRPr="00F74733">
        <w:rPr>
          <w:sz w:val="28"/>
          <w:szCs w:val="28"/>
        </w:rPr>
        <w:t>,</w:t>
      </w:r>
      <w:r w:rsidR="00410DDC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км</w:t>
      </w:r>
      <w:r w:rsidR="00410DDC" w:rsidRPr="00F74733">
        <w:rPr>
          <w:sz w:val="28"/>
          <w:szCs w:val="28"/>
        </w:rPr>
        <w:t xml:space="preserve"> (или 90,8</w:t>
      </w:r>
      <w:r w:rsidRPr="00F74733">
        <w:rPr>
          <w:sz w:val="28"/>
          <w:szCs w:val="28"/>
        </w:rPr>
        <w:t xml:space="preserve"> %), асфальтированное покрытие составляет </w:t>
      </w:r>
      <w:smartTag w:uri="urn:schemas-microsoft-com:office:smarttags" w:element="metricconverter">
        <w:smartTagPr>
          <w:attr w:name="ProductID" w:val="7667 куб. метров"/>
        </w:smartTagPr>
        <w:r w:rsidRPr="00F74733">
          <w:rPr>
            <w:sz w:val="28"/>
            <w:szCs w:val="28"/>
          </w:rPr>
          <w:t>22,8 км</w:t>
        </w:r>
      </w:smartTag>
      <w:r w:rsidRPr="00F74733">
        <w:rPr>
          <w:sz w:val="28"/>
          <w:szCs w:val="28"/>
        </w:rPr>
        <w:t>. (или 9,</w:t>
      </w:r>
      <w:r w:rsidR="00410DDC" w:rsidRPr="00F74733">
        <w:rPr>
          <w:sz w:val="28"/>
          <w:szCs w:val="28"/>
        </w:rPr>
        <w:t>2</w:t>
      </w:r>
      <w:r w:rsidRPr="00F74733">
        <w:rPr>
          <w:sz w:val="28"/>
          <w:szCs w:val="28"/>
        </w:rPr>
        <w:t xml:space="preserve"> %).</w:t>
      </w:r>
    </w:p>
    <w:p w:rsidR="006B5845" w:rsidRPr="00F74733" w:rsidRDefault="006B5845" w:rsidP="00341024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74733">
        <w:rPr>
          <w:sz w:val="28"/>
          <w:szCs w:val="28"/>
          <w:shd w:val="clear" w:color="auto" w:fill="FFFFFF"/>
        </w:rPr>
        <w:t xml:space="preserve">По территории Михайловского района проходит железнодорожная линия Завитая - Поярково протяженностью </w:t>
      </w:r>
      <w:smartTag w:uri="urn:schemas-microsoft-com:office:smarttags" w:element="metricconverter">
        <w:smartTagPr>
          <w:attr w:name="ProductID" w:val="7667 куб. метров"/>
        </w:smartTagPr>
        <w:r w:rsidRPr="00F74733">
          <w:rPr>
            <w:sz w:val="28"/>
            <w:szCs w:val="28"/>
            <w:shd w:val="clear" w:color="auto" w:fill="FFFFFF"/>
          </w:rPr>
          <w:t>90 км</w:t>
        </w:r>
      </w:smartTag>
      <w:r w:rsidRPr="00F74733">
        <w:rPr>
          <w:sz w:val="28"/>
          <w:szCs w:val="28"/>
          <w:shd w:val="clear" w:color="auto" w:fill="FFFFFF"/>
        </w:rPr>
        <w:t>, которая обеспечивает товаропроизводителям района выход на Транссибирскую железнодорожную магистраль и играет важную роль в экономике района.</w:t>
      </w:r>
    </w:p>
    <w:p w:rsidR="00694AE7" w:rsidRPr="00F74733" w:rsidRDefault="006B5845" w:rsidP="00694AE7">
      <w:pPr>
        <w:pStyle w:val="3"/>
        <w:shd w:val="clear" w:color="auto" w:fill="auto"/>
        <w:tabs>
          <w:tab w:val="left" w:pos="1945"/>
          <w:tab w:val="left" w:pos="2535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8. </w:t>
      </w:r>
      <w:r w:rsidR="00694AE7" w:rsidRPr="00F74733">
        <w:rPr>
          <w:sz w:val="28"/>
          <w:szCs w:val="28"/>
        </w:rPr>
        <w:t>Анализ</w:t>
      </w:r>
      <w:r w:rsidR="00694AE7" w:rsidRPr="00F74733">
        <w:rPr>
          <w:b/>
          <w:sz w:val="28"/>
          <w:szCs w:val="28"/>
        </w:rPr>
        <w:t xml:space="preserve"> </w:t>
      </w:r>
      <w:r w:rsidR="00694AE7" w:rsidRPr="00F74733">
        <w:rPr>
          <w:sz w:val="28"/>
          <w:szCs w:val="28"/>
        </w:rPr>
        <w:t>среднемесячной номинальной</w:t>
      </w:r>
      <w:r w:rsidR="00694AE7" w:rsidRPr="00F74733">
        <w:rPr>
          <w:b/>
          <w:sz w:val="28"/>
          <w:szCs w:val="28"/>
        </w:rPr>
        <w:t xml:space="preserve"> </w:t>
      </w:r>
      <w:r w:rsidR="00694AE7" w:rsidRPr="00F74733">
        <w:rPr>
          <w:sz w:val="28"/>
          <w:szCs w:val="28"/>
        </w:rPr>
        <w:t>начисленной заработной платы работников показ</w:t>
      </w:r>
      <w:r w:rsidR="00983FE3" w:rsidRPr="00F74733">
        <w:rPr>
          <w:sz w:val="28"/>
          <w:szCs w:val="28"/>
        </w:rPr>
        <w:t>ал, что в 2021</w:t>
      </w:r>
      <w:r w:rsidR="00694AE7" w:rsidRPr="00F74733">
        <w:rPr>
          <w:sz w:val="28"/>
          <w:szCs w:val="28"/>
        </w:rPr>
        <w:t xml:space="preserve"> году больше всех увеличилась среднемесячная номинальная</w:t>
      </w:r>
      <w:r w:rsidR="00694AE7" w:rsidRPr="00F74733">
        <w:rPr>
          <w:b/>
          <w:sz w:val="28"/>
          <w:szCs w:val="28"/>
        </w:rPr>
        <w:t xml:space="preserve"> </w:t>
      </w:r>
      <w:r w:rsidR="00694AE7" w:rsidRPr="00F74733">
        <w:rPr>
          <w:sz w:val="28"/>
          <w:szCs w:val="28"/>
        </w:rPr>
        <w:t>начисленная заработная плата у работников муниципальных учреждений</w:t>
      </w:r>
      <w:r w:rsidR="009F6981" w:rsidRPr="00F74733">
        <w:rPr>
          <w:sz w:val="28"/>
          <w:szCs w:val="28"/>
        </w:rPr>
        <w:t xml:space="preserve"> физической культуры</w:t>
      </w:r>
      <w:r w:rsidR="00694AE7" w:rsidRPr="00F74733">
        <w:rPr>
          <w:sz w:val="28"/>
          <w:szCs w:val="28"/>
        </w:rPr>
        <w:t xml:space="preserve"> </w:t>
      </w:r>
      <w:r w:rsidR="009F6981" w:rsidRPr="00F74733">
        <w:rPr>
          <w:sz w:val="28"/>
          <w:szCs w:val="28"/>
        </w:rPr>
        <w:t>и</w:t>
      </w:r>
      <w:r w:rsidR="00694AE7" w:rsidRPr="00F74733">
        <w:rPr>
          <w:sz w:val="28"/>
          <w:szCs w:val="28"/>
        </w:rPr>
        <w:t xml:space="preserve"> </w:t>
      </w:r>
      <w:r w:rsidR="009F6981" w:rsidRPr="00F74733">
        <w:rPr>
          <w:sz w:val="28"/>
          <w:szCs w:val="28"/>
        </w:rPr>
        <w:t>спорта</w:t>
      </w:r>
      <w:r w:rsidR="00694AE7" w:rsidRPr="00F74733">
        <w:rPr>
          <w:sz w:val="28"/>
          <w:szCs w:val="28"/>
        </w:rPr>
        <w:t xml:space="preserve"> (на </w:t>
      </w:r>
      <w:r w:rsidR="00E8427F" w:rsidRPr="00F74733">
        <w:rPr>
          <w:sz w:val="28"/>
          <w:szCs w:val="28"/>
        </w:rPr>
        <w:t>1</w:t>
      </w:r>
      <w:r w:rsidR="009F6981" w:rsidRPr="00F74733">
        <w:rPr>
          <w:sz w:val="28"/>
          <w:szCs w:val="28"/>
        </w:rPr>
        <w:t>8,</w:t>
      </w:r>
      <w:r w:rsidR="00E8427F" w:rsidRPr="00F74733">
        <w:rPr>
          <w:sz w:val="28"/>
          <w:szCs w:val="28"/>
        </w:rPr>
        <w:t>0</w:t>
      </w:r>
      <w:r w:rsidR="00694AE7" w:rsidRPr="00F74733">
        <w:rPr>
          <w:sz w:val="28"/>
          <w:szCs w:val="28"/>
        </w:rPr>
        <w:t>%). Среднемесячная номинальная</w:t>
      </w:r>
      <w:r w:rsidR="00694AE7" w:rsidRPr="00F74733">
        <w:rPr>
          <w:b/>
          <w:sz w:val="28"/>
          <w:szCs w:val="28"/>
        </w:rPr>
        <w:t xml:space="preserve"> </w:t>
      </w:r>
      <w:r w:rsidR="00694AE7" w:rsidRPr="00F74733">
        <w:rPr>
          <w:sz w:val="28"/>
          <w:szCs w:val="28"/>
        </w:rPr>
        <w:t>начисленная заработная плата работников крупных и средних предприятий и некоммерческих органи</w:t>
      </w:r>
      <w:r w:rsidR="009F6981" w:rsidRPr="00F74733">
        <w:rPr>
          <w:sz w:val="28"/>
          <w:szCs w:val="28"/>
        </w:rPr>
        <w:t>заций района увеличилась на</w:t>
      </w:r>
      <w:r w:rsidR="00E8427F" w:rsidRPr="00F74733">
        <w:rPr>
          <w:sz w:val="28"/>
          <w:szCs w:val="28"/>
        </w:rPr>
        <w:t xml:space="preserve"> 12</w:t>
      </w:r>
      <w:r w:rsidR="009F6981" w:rsidRPr="00F74733">
        <w:rPr>
          <w:sz w:val="28"/>
          <w:szCs w:val="28"/>
        </w:rPr>
        <w:t>,2</w:t>
      </w:r>
      <w:r w:rsidR="00694AE7" w:rsidRPr="00F74733">
        <w:rPr>
          <w:sz w:val="28"/>
          <w:szCs w:val="28"/>
        </w:rPr>
        <w:t xml:space="preserve"> % и составила </w:t>
      </w:r>
      <w:r w:rsidR="00E8427F" w:rsidRPr="00F74733">
        <w:rPr>
          <w:sz w:val="28"/>
          <w:szCs w:val="28"/>
        </w:rPr>
        <w:t>47841,8</w:t>
      </w:r>
      <w:r w:rsidR="00694AE7" w:rsidRPr="00F74733">
        <w:rPr>
          <w:sz w:val="28"/>
          <w:szCs w:val="28"/>
        </w:rPr>
        <w:t xml:space="preserve"> рублей.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ДОШКОЛЬНОЕ ОБРАЗОВАНИЕ</w:t>
      </w:r>
    </w:p>
    <w:p w:rsidR="006B5845" w:rsidRPr="00F74733" w:rsidRDefault="006B5845" w:rsidP="00067D95">
      <w:pPr>
        <w:jc w:val="both"/>
        <w:rPr>
          <w:sz w:val="28"/>
          <w:szCs w:val="28"/>
        </w:rPr>
      </w:pPr>
    </w:p>
    <w:p w:rsidR="009D3907" w:rsidRPr="00F74733" w:rsidRDefault="006B5845" w:rsidP="009D3907">
      <w:pPr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10. </w:t>
      </w:r>
      <w:r w:rsidR="009D3907" w:rsidRPr="00F74733">
        <w:rPr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в 2021 году равна 0 % . Это связано с устройством всех желающих детей в возрасте 1-6 лет в организации дошкольного образования. Общая численность детей в возрасте 1-6 лет уменьшилась с 1057 до 985 человек (по статистическим данным на 1 января 2022 года).</w:t>
      </w:r>
    </w:p>
    <w:p w:rsidR="006B5845" w:rsidRPr="00F74733" w:rsidRDefault="006B5845" w:rsidP="00067D95">
      <w:pPr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11. </w:t>
      </w:r>
      <w:r w:rsidRPr="00F74733">
        <w:rPr>
          <w:sz w:val="28"/>
          <w:szCs w:val="28"/>
        </w:rPr>
        <w:t>Количество муниципальных дошкольных об</w:t>
      </w:r>
      <w:r w:rsidR="00B51A71" w:rsidRPr="00F74733">
        <w:rPr>
          <w:sz w:val="28"/>
          <w:szCs w:val="28"/>
        </w:rPr>
        <w:t>разовательных  учреждений в 2021</w:t>
      </w:r>
      <w:r w:rsidRPr="00F74733">
        <w:rPr>
          <w:sz w:val="28"/>
          <w:szCs w:val="28"/>
        </w:rPr>
        <w:t xml:space="preserve"> </w:t>
      </w:r>
      <w:r w:rsidR="00B51A71" w:rsidRPr="00F74733">
        <w:rPr>
          <w:sz w:val="28"/>
          <w:szCs w:val="28"/>
        </w:rPr>
        <w:t>году осталось неизменным. В 2021</w:t>
      </w:r>
      <w:r w:rsidRPr="00F74733">
        <w:rPr>
          <w:sz w:val="28"/>
          <w:szCs w:val="28"/>
        </w:rPr>
        <w:t xml:space="preserve"> году количество муниципальных дошкольных образовательных учреждений составило 2 единицы.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ОБЩЕЕ И ДОПОЛНИТЕЛЬНОЕ ОБРАЗОВАНИЕ</w:t>
      </w:r>
    </w:p>
    <w:p w:rsidR="006B5845" w:rsidRPr="00F74733" w:rsidRDefault="006B5845" w:rsidP="00067D95">
      <w:pPr>
        <w:pStyle w:val="a3"/>
        <w:ind w:left="1788"/>
        <w:jc w:val="both"/>
        <w:rPr>
          <w:b/>
          <w:sz w:val="28"/>
          <w:szCs w:val="28"/>
        </w:rPr>
      </w:pPr>
    </w:p>
    <w:p w:rsidR="006B5845" w:rsidRPr="00F74733" w:rsidRDefault="006B5845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Одним из приоритетных направлений развития системы образования района является обеспечение современного качества, доступности и эффективности дошкольного, общего и дополнительного образования детей.</w:t>
      </w:r>
    </w:p>
    <w:p w:rsidR="006B5845" w:rsidRPr="00F74733" w:rsidRDefault="006B5845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С этой целью в районе разработана и реализуется муниципальная программа «Развитие образования Михайловского района». Успешно осуществляется </w:t>
      </w:r>
      <w:proofErr w:type="spellStart"/>
      <w:r w:rsidRPr="00F74733">
        <w:rPr>
          <w:sz w:val="28"/>
          <w:szCs w:val="28"/>
        </w:rPr>
        <w:t>софинансирование</w:t>
      </w:r>
      <w:proofErr w:type="spellEnd"/>
      <w:r w:rsidRPr="00F74733">
        <w:rPr>
          <w:sz w:val="28"/>
          <w:szCs w:val="28"/>
        </w:rPr>
        <w:t xml:space="preserve"> всех  региональных программ в части, касающейся образования. Администрация района взяла на себя обязательства по содержанию образовательных учреждений. Продолжается на муниципальном уровне поддержка творчески работающих педагогов и одарённых детей.</w:t>
      </w:r>
    </w:p>
    <w:p w:rsidR="006B5845" w:rsidRPr="00F74733" w:rsidRDefault="006B5845" w:rsidP="00EF5CDF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lastRenderedPageBreak/>
        <w:t xml:space="preserve">Система образования и воспитания Михайловского района состоит из 14 организаций, представляющих услуги дошкольного, общего и дополнительного образования детей, с контингентом </w:t>
      </w:r>
      <w:r w:rsidR="00B51A71" w:rsidRPr="00F74733">
        <w:rPr>
          <w:b/>
          <w:sz w:val="28"/>
          <w:szCs w:val="28"/>
        </w:rPr>
        <w:t>1875</w:t>
      </w:r>
      <w:r w:rsidRPr="00F74733">
        <w:rPr>
          <w:sz w:val="28"/>
          <w:szCs w:val="28"/>
        </w:rPr>
        <w:t xml:space="preserve"> обучающихся и воспитанников:</w:t>
      </w:r>
    </w:p>
    <w:p w:rsidR="006B5845" w:rsidRPr="00F74733" w:rsidRDefault="006B5845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11 – общео</w:t>
      </w:r>
      <w:r w:rsidR="009F6981" w:rsidRPr="00F74733">
        <w:rPr>
          <w:sz w:val="28"/>
          <w:szCs w:val="28"/>
        </w:rPr>
        <w:t>бразовательных организаций (1</w:t>
      </w:r>
      <w:r w:rsidR="00B51A71" w:rsidRPr="00F74733">
        <w:rPr>
          <w:sz w:val="28"/>
          <w:szCs w:val="28"/>
        </w:rPr>
        <w:t>574</w:t>
      </w:r>
      <w:r w:rsidRPr="00F74733">
        <w:rPr>
          <w:sz w:val="28"/>
          <w:szCs w:val="28"/>
        </w:rPr>
        <w:t xml:space="preserve"> обучающихся);</w:t>
      </w:r>
    </w:p>
    <w:p w:rsidR="006B5845" w:rsidRPr="00F74733" w:rsidRDefault="00784CD8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2 – дошкольных (</w:t>
      </w:r>
      <w:r w:rsidR="00B51A71" w:rsidRPr="00F74733">
        <w:rPr>
          <w:sz w:val="28"/>
          <w:szCs w:val="28"/>
        </w:rPr>
        <w:t>301</w:t>
      </w:r>
      <w:r w:rsidR="006B5845" w:rsidRPr="00F74733">
        <w:rPr>
          <w:sz w:val="28"/>
          <w:szCs w:val="28"/>
        </w:rPr>
        <w:t xml:space="preserve"> воспитанник) и 7 дошкольных, являющихся структурными подразделениями общеобразовательных организаций (</w:t>
      </w:r>
      <w:r w:rsidR="009F6981" w:rsidRPr="00F74733">
        <w:rPr>
          <w:sz w:val="28"/>
          <w:szCs w:val="28"/>
        </w:rPr>
        <w:t>1</w:t>
      </w:r>
      <w:r w:rsidR="00B51A71" w:rsidRPr="00F74733">
        <w:rPr>
          <w:sz w:val="28"/>
          <w:szCs w:val="28"/>
        </w:rPr>
        <w:t>56</w:t>
      </w:r>
      <w:r w:rsidR="009F6981" w:rsidRPr="00F74733">
        <w:rPr>
          <w:sz w:val="28"/>
          <w:szCs w:val="28"/>
        </w:rPr>
        <w:t xml:space="preserve"> </w:t>
      </w:r>
      <w:r w:rsidR="006B5845" w:rsidRPr="00F74733">
        <w:rPr>
          <w:sz w:val="28"/>
          <w:szCs w:val="28"/>
        </w:rPr>
        <w:t>воспитанников);</w:t>
      </w:r>
      <w:r w:rsidR="009F6981" w:rsidRPr="00F74733">
        <w:rPr>
          <w:sz w:val="28"/>
          <w:szCs w:val="28"/>
        </w:rPr>
        <w:t xml:space="preserve"> всего в ДОУ детей 45</w:t>
      </w:r>
      <w:r w:rsidR="00B51A71" w:rsidRPr="00F74733">
        <w:rPr>
          <w:sz w:val="28"/>
          <w:szCs w:val="28"/>
        </w:rPr>
        <w:t>7</w:t>
      </w:r>
      <w:r w:rsidRPr="00F74733">
        <w:rPr>
          <w:sz w:val="28"/>
          <w:szCs w:val="28"/>
        </w:rPr>
        <w:t xml:space="preserve"> человек.</w:t>
      </w:r>
    </w:p>
    <w:p w:rsidR="006B5845" w:rsidRPr="00F74733" w:rsidRDefault="006B5845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1 – дополн</w:t>
      </w:r>
      <w:r w:rsidR="00190099" w:rsidRPr="00F74733">
        <w:rPr>
          <w:sz w:val="28"/>
          <w:szCs w:val="28"/>
        </w:rPr>
        <w:t>ительного образования  ДЮСШ (</w:t>
      </w:r>
      <w:r w:rsidR="00B51A71" w:rsidRPr="00F74733">
        <w:rPr>
          <w:sz w:val="28"/>
          <w:szCs w:val="28"/>
        </w:rPr>
        <w:t>241</w:t>
      </w:r>
      <w:r w:rsidRPr="00F74733">
        <w:rPr>
          <w:sz w:val="28"/>
          <w:szCs w:val="28"/>
        </w:rPr>
        <w:t xml:space="preserve"> </w:t>
      </w:r>
      <w:proofErr w:type="gramStart"/>
      <w:r w:rsidRPr="00F74733">
        <w:rPr>
          <w:sz w:val="28"/>
          <w:szCs w:val="28"/>
        </w:rPr>
        <w:t>обучающихся</w:t>
      </w:r>
      <w:proofErr w:type="gramEnd"/>
      <w:r w:rsidRPr="00F74733">
        <w:rPr>
          <w:sz w:val="28"/>
          <w:szCs w:val="28"/>
        </w:rPr>
        <w:t>).</w:t>
      </w:r>
    </w:p>
    <w:p w:rsidR="006B5845" w:rsidRPr="00F74733" w:rsidRDefault="006B5845" w:rsidP="00EF5CDF">
      <w:pPr>
        <w:spacing w:line="276" w:lineRule="auto"/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Все общеобразовательные организации имеют лицензию на осуществление образовательной деятельности. </w:t>
      </w:r>
    </w:p>
    <w:p w:rsidR="006B5845" w:rsidRPr="00F74733" w:rsidRDefault="006B5845" w:rsidP="00B51A71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13. </w:t>
      </w:r>
      <w:proofErr w:type="gramStart"/>
      <w:r w:rsidRPr="00F74733">
        <w:rPr>
          <w:sz w:val="28"/>
          <w:szCs w:val="28"/>
        </w:rPr>
        <w:t>Численность обучающихся, окончивших 11 класс общеоб</w:t>
      </w:r>
      <w:r w:rsidR="00190099" w:rsidRPr="00F74733">
        <w:rPr>
          <w:sz w:val="28"/>
          <w:szCs w:val="28"/>
        </w:rPr>
        <w:t>разовательного учреждения в 202</w:t>
      </w:r>
      <w:r w:rsidR="00B51A71" w:rsidRPr="00F74733">
        <w:rPr>
          <w:sz w:val="28"/>
          <w:szCs w:val="28"/>
        </w:rPr>
        <w:t>1</w:t>
      </w:r>
      <w:r w:rsidR="00784CD8" w:rsidRPr="00F74733">
        <w:rPr>
          <w:sz w:val="28"/>
          <w:szCs w:val="28"/>
        </w:rPr>
        <w:t xml:space="preserve"> го</w:t>
      </w:r>
      <w:r w:rsidR="00190099" w:rsidRPr="00F74733">
        <w:rPr>
          <w:sz w:val="28"/>
          <w:szCs w:val="28"/>
        </w:rPr>
        <w:t xml:space="preserve">ду составила </w:t>
      </w:r>
      <w:r w:rsidR="00B51A71" w:rsidRPr="00F74733">
        <w:rPr>
          <w:sz w:val="28"/>
          <w:szCs w:val="28"/>
        </w:rPr>
        <w:t>53</w:t>
      </w:r>
      <w:r w:rsidRPr="00F74733">
        <w:rPr>
          <w:sz w:val="28"/>
          <w:szCs w:val="28"/>
        </w:rPr>
        <w:t xml:space="preserve"> человек</w:t>
      </w:r>
      <w:r w:rsidR="00784CD8" w:rsidRPr="00F74733">
        <w:rPr>
          <w:sz w:val="28"/>
          <w:szCs w:val="28"/>
        </w:rPr>
        <w:t xml:space="preserve">а, </w:t>
      </w:r>
      <w:r w:rsidR="00B51A71" w:rsidRPr="00F74733">
        <w:rPr>
          <w:sz w:val="28"/>
          <w:szCs w:val="28"/>
        </w:rPr>
        <w:t>из них 52 выпускника получили аттестат о среднем (полном) образовании.</w:t>
      </w:r>
      <w:proofErr w:type="gramEnd"/>
    </w:p>
    <w:p w:rsidR="006B5845" w:rsidRPr="00F74733" w:rsidRDefault="006B5845" w:rsidP="00D000EF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14. </w:t>
      </w:r>
      <w:r w:rsidRPr="00F74733">
        <w:rPr>
          <w:sz w:val="28"/>
          <w:szCs w:val="28"/>
        </w:rPr>
        <w:t>Доля муниципальных общеобразовательных учреждений, соответствующих современным тр</w:t>
      </w:r>
      <w:r w:rsidR="00750B87" w:rsidRPr="00F74733">
        <w:rPr>
          <w:sz w:val="28"/>
          <w:szCs w:val="28"/>
        </w:rPr>
        <w:t>ебованиям обучения составляет 89</w:t>
      </w:r>
      <w:r w:rsidR="00190099" w:rsidRPr="00F74733">
        <w:rPr>
          <w:sz w:val="28"/>
          <w:szCs w:val="28"/>
        </w:rPr>
        <w:t>,</w:t>
      </w:r>
      <w:r w:rsidR="00750B87" w:rsidRPr="00F74733">
        <w:rPr>
          <w:sz w:val="28"/>
          <w:szCs w:val="28"/>
        </w:rPr>
        <w:t>8</w:t>
      </w:r>
      <w:r w:rsidR="00731CA3" w:rsidRPr="00F74733">
        <w:rPr>
          <w:sz w:val="28"/>
          <w:szCs w:val="28"/>
        </w:rPr>
        <w:t>0</w:t>
      </w:r>
      <w:r w:rsidRPr="00F74733">
        <w:rPr>
          <w:sz w:val="28"/>
          <w:szCs w:val="28"/>
        </w:rPr>
        <w:t xml:space="preserve"> % (</w:t>
      </w:r>
      <w:r w:rsidR="00731CA3" w:rsidRPr="00F74733">
        <w:rPr>
          <w:sz w:val="28"/>
          <w:szCs w:val="28"/>
        </w:rPr>
        <w:t>МОУ «</w:t>
      </w:r>
      <w:proofErr w:type="spellStart"/>
      <w:r w:rsidR="00731CA3" w:rsidRPr="00F74733">
        <w:rPr>
          <w:sz w:val="28"/>
          <w:szCs w:val="28"/>
        </w:rPr>
        <w:t>Зеленоборская</w:t>
      </w:r>
      <w:proofErr w:type="spellEnd"/>
      <w:r w:rsidR="00731CA3" w:rsidRPr="00F74733">
        <w:rPr>
          <w:sz w:val="28"/>
          <w:szCs w:val="28"/>
        </w:rPr>
        <w:t xml:space="preserve"> СОШ» </w:t>
      </w:r>
      <w:r w:rsidRPr="00F74733">
        <w:rPr>
          <w:sz w:val="28"/>
          <w:szCs w:val="28"/>
        </w:rPr>
        <w:t>- требуют капитального ремонта).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16. </w:t>
      </w:r>
      <w:r w:rsidRPr="00F74733">
        <w:rPr>
          <w:sz w:val="28"/>
          <w:szCs w:val="28"/>
        </w:rPr>
        <w:t xml:space="preserve">Доля детей первой и второй групп здоровья, обучающихся в муниципальных общеобразовательных учреждениях, за анализируемый период </w:t>
      </w:r>
      <w:r w:rsidR="009B16CA" w:rsidRPr="00F74733">
        <w:rPr>
          <w:sz w:val="28"/>
          <w:szCs w:val="28"/>
        </w:rPr>
        <w:t xml:space="preserve">составила </w:t>
      </w:r>
      <w:r w:rsidR="00750B87" w:rsidRPr="00F74733">
        <w:rPr>
          <w:sz w:val="28"/>
          <w:szCs w:val="28"/>
        </w:rPr>
        <w:t>79,86</w:t>
      </w:r>
      <w:r w:rsidR="006C4422" w:rsidRPr="00F74733">
        <w:rPr>
          <w:sz w:val="28"/>
          <w:szCs w:val="28"/>
        </w:rPr>
        <w:t xml:space="preserve"> %  и в 202</w:t>
      </w:r>
      <w:r w:rsidR="00750B87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 числен</w:t>
      </w:r>
      <w:r w:rsidR="009B16CA" w:rsidRPr="00F74733">
        <w:rPr>
          <w:sz w:val="28"/>
          <w:szCs w:val="28"/>
        </w:rPr>
        <w:t>ность таких детей составила 12</w:t>
      </w:r>
      <w:r w:rsidR="006C4422" w:rsidRPr="00F74733">
        <w:rPr>
          <w:sz w:val="28"/>
          <w:szCs w:val="28"/>
        </w:rPr>
        <w:t>5</w:t>
      </w:r>
      <w:r w:rsidR="00750B87" w:rsidRPr="00F74733">
        <w:rPr>
          <w:sz w:val="28"/>
          <w:szCs w:val="28"/>
        </w:rPr>
        <w:t>7</w:t>
      </w:r>
      <w:r w:rsidRPr="00F74733">
        <w:rPr>
          <w:sz w:val="28"/>
          <w:szCs w:val="28"/>
        </w:rPr>
        <w:t xml:space="preserve"> человек. </w:t>
      </w:r>
    </w:p>
    <w:p w:rsidR="006B5845" w:rsidRPr="00F74733" w:rsidRDefault="006B5845" w:rsidP="004940B4">
      <w:pPr>
        <w:ind w:firstLine="708"/>
        <w:jc w:val="both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17.  </w:t>
      </w:r>
      <w:r w:rsidRPr="00F74733">
        <w:rPr>
          <w:sz w:val="28"/>
          <w:szCs w:val="28"/>
        </w:rPr>
        <w:t>За анализируемый период</w:t>
      </w:r>
      <w:r w:rsidRPr="00F74733">
        <w:rPr>
          <w:b/>
          <w:sz w:val="28"/>
          <w:szCs w:val="28"/>
        </w:rPr>
        <w:t xml:space="preserve"> </w:t>
      </w:r>
      <w:r w:rsidRPr="00F74733">
        <w:rPr>
          <w:sz w:val="28"/>
          <w:szCs w:val="28"/>
        </w:rPr>
        <w:t>численность обучающихся в муниципальных общеобразовательн</w:t>
      </w:r>
      <w:r w:rsidR="0012203A" w:rsidRPr="00F74733">
        <w:rPr>
          <w:sz w:val="28"/>
          <w:szCs w:val="28"/>
        </w:rPr>
        <w:t xml:space="preserve">ых учреждениях уменьшилась на </w:t>
      </w:r>
      <w:r w:rsidR="00750B87" w:rsidRPr="00F74733">
        <w:rPr>
          <w:sz w:val="28"/>
          <w:szCs w:val="28"/>
        </w:rPr>
        <w:t>4</w:t>
      </w:r>
      <w:r w:rsidR="006C4422" w:rsidRPr="00F74733">
        <w:rPr>
          <w:sz w:val="28"/>
          <w:szCs w:val="28"/>
        </w:rPr>
        <w:t>7</w:t>
      </w:r>
      <w:r w:rsidR="00750B87" w:rsidRPr="00F74733">
        <w:rPr>
          <w:sz w:val="28"/>
          <w:szCs w:val="28"/>
        </w:rPr>
        <w:t xml:space="preserve"> ч</w:t>
      </w:r>
      <w:r w:rsidR="006C4422" w:rsidRPr="00F74733">
        <w:rPr>
          <w:sz w:val="28"/>
          <w:szCs w:val="28"/>
        </w:rPr>
        <w:t>еловек  и в 202</w:t>
      </w:r>
      <w:r w:rsidR="00750B87" w:rsidRPr="00F74733">
        <w:rPr>
          <w:sz w:val="28"/>
          <w:szCs w:val="28"/>
        </w:rPr>
        <w:t>1</w:t>
      </w:r>
      <w:r w:rsidR="006C4422" w:rsidRPr="00F74733">
        <w:rPr>
          <w:sz w:val="28"/>
          <w:szCs w:val="28"/>
        </w:rPr>
        <w:t xml:space="preserve"> году составила 1</w:t>
      </w:r>
      <w:r w:rsidR="00750B87" w:rsidRPr="00F74733">
        <w:rPr>
          <w:sz w:val="28"/>
          <w:szCs w:val="28"/>
        </w:rPr>
        <w:t>574</w:t>
      </w:r>
      <w:r w:rsidR="0012203A" w:rsidRPr="00F74733">
        <w:rPr>
          <w:sz w:val="28"/>
          <w:szCs w:val="28"/>
        </w:rPr>
        <w:t xml:space="preserve"> человек</w:t>
      </w:r>
      <w:r w:rsidRPr="00F74733">
        <w:rPr>
          <w:sz w:val="28"/>
          <w:szCs w:val="28"/>
        </w:rPr>
        <w:t>. Обучающихся в муниципальных общеобразовательных учреждениях, занимающихся во вторую (третью) смену нет.</w:t>
      </w:r>
    </w:p>
    <w:p w:rsidR="00904B18" w:rsidRPr="00F74733" w:rsidRDefault="006B5845" w:rsidP="00904B18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18. </w:t>
      </w:r>
      <w:r w:rsidR="00904B18" w:rsidRPr="00F74733">
        <w:rPr>
          <w:sz w:val="28"/>
          <w:szCs w:val="28"/>
        </w:rPr>
        <w:t>За</w:t>
      </w:r>
      <w:r w:rsidR="00904B18" w:rsidRPr="00F74733">
        <w:rPr>
          <w:b/>
          <w:sz w:val="28"/>
          <w:szCs w:val="28"/>
        </w:rPr>
        <w:t xml:space="preserve"> </w:t>
      </w:r>
      <w:r w:rsidR="00904B18" w:rsidRPr="00F74733">
        <w:rPr>
          <w:sz w:val="28"/>
          <w:szCs w:val="28"/>
        </w:rPr>
        <w:t>анализируемый период произошел рост объемов расходов бюджета муниципального образования на общее образовании. Если в 2020 году данный показатель составлял 278422,9 тыс. руб., то в 2021 году объем расходов увеличился на 22,55 % и составил 341219,6 тыс. руб. Данному росту способствовало увеличение фонда оплаты труда и  финансирования на модернизацию муниципальных общеобразовательных учреждений.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</w:t>
      </w:r>
      <w:r w:rsidRPr="00F74733">
        <w:rPr>
          <w:b/>
          <w:sz w:val="28"/>
          <w:szCs w:val="28"/>
        </w:rPr>
        <w:t xml:space="preserve">Показатель 19. </w:t>
      </w:r>
      <w:r w:rsidRPr="00F74733">
        <w:rPr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</w:t>
      </w:r>
      <w:r w:rsidR="00904B18" w:rsidRPr="00F74733">
        <w:rPr>
          <w:sz w:val="28"/>
          <w:szCs w:val="28"/>
        </w:rPr>
        <w:t>увеличилось</w:t>
      </w:r>
      <w:r w:rsidR="006928F8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>в общей численности детей данной возрастной группы.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КУЛЬТУРА</w:t>
      </w:r>
    </w:p>
    <w:p w:rsidR="006B5845" w:rsidRPr="00F74733" w:rsidRDefault="006B5845" w:rsidP="00067D95">
      <w:pPr>
        <w:jc w:val="both"/>
        <w:rPr>
          <w:sz w:val="28"/>
          <w:szCs w:val="28"/>
        </w:rPr>
      </w:pPr>
    </w:p>
    <w:p w:rsidR="006B5845" w:rsidRPr="00F74733" w:rsidRDefault="006B5845" w:rsidP="00497EFA">
      <w:pPr>
        <w:ind w:firstLine="709"/>
        <w:contextualSpacing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Культурная сеть</w:t>
      </w:r>
      <w:r w:rsidR="00A9233A" w:rsidRPr="00F74733">
        <w:rPr>
          <w:sz w:val="28"/>
          <w:szCs w:val="28"/>
        </w:rPr>
        <w:t xml:space="preserve"> включает в себя  МАУК «РДК» и 10</w:t>
      </w:r>
      <w:r w:rsidRPr="00F74733">
        <w:rPr>
          <w:sz w:val="28"/>
          <w:szCs w:val="28"/>
        </w:rPr>
        <w:t xml:space="preserve"> его филиалов, МБУК «Центральная </w:t>
      </w:r>
      <w:proofErr w:type="spellStart"/>
      <w:r w:rsidRPr="00F74733">
        <w:rPr>
          <w:sz w:val="28"/>
          <w:szCs w:val="28"/>
        </w:rPr>
        <w:t>межпоселенческая</w:t>
      </w:r>
      <w:proofErr w:type="spellEnd"/>
      <w:r w:rsidRPr="00F74733">
        <w:rPr>
          <w:sz w:val="28"/>
          <w:szCs w:val="28"/>
        </w:rPr>
        <w:t xml:space="preserve"> библиотека» и 11 её филиалов, </w:t>
      </w:r>
      <w:r w:rsidRPr="00F74733">
        <w:rPr>
          <w:sz w:val="28"/>
          <w:szCs w:val="28"/>
        </w:rPr>
        <w:lastRenderedPageBreak/>
        <w:t>МАУК «</w:t>
      </w:r>
      <w:proofErr w:type="spellStart"/>
      <w:r w:rsidRPr="00F74733">
        <w:rPr>
          <w:sz w:val="28"/>
          <w:szCs w:val="28"/>
        </w:rPr>
        <w:t>Поярковский</w:t>
      </w:r>
      <w:proofErr w:type="spellEnd"/>
      <w:r w:rsidRPr="00F74733">
        <w:rPr>
          <w:sz w:val="28"/>
          <w:szCs w:val="28"/>
        </w:rPr>
        <w:t xml:space="preserve"> районный краеведческий музей» и МОУ ДО «Школа искусств».  В районе имеются 6 братских могил и 11 памятников истории и культуры, находящиеся на государственной охране. </w:t>
      </w:r>
    </w:p>
    <w:p w:rsidR="006B5845" w:rsidRPr="00F74733" w:rsidRDefault="00A9233A" w:rsidP="00862365">
      <w:pPr>
        <w:spacing w:line="276" w:lineRule="auto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         В 202</w:t>
      </w:r>
      <w:r w:rsidR="0049159A" w:rsidRPr="00F74733">
        <w:rPr>
          <w:sz w:val="28"/>
          <w:szCs w:val="28"/>
        </w:rPr>
        <w:t>1</w:t>
      </w:r>
      <w:r w:rsidR="006B5845" w:rsidRPr="00F74733">
        <w:rPr>
          <w:sz w:val="28"/>
          <w:szCs w:val="28"/>
        </w:rPr>
        <w:t xml:space="preserve"> году коллективы КДУ  МАУК «РДК» работали над сохранением и развитием  традиционного народного творчества, любительского искусства, национальных традиций, культурных ценностей жителей Михайловского района, формированием  духовных, нравственных  ориентиров общества, воспитанием любви к народному творчеству.</w:t>
      </w:r>
    </w:p>
    <w:p w:rsidR="006B5845" w:rsidRPr="00F74733" w:rsidRDefault="006B5845" w:rsidP="00862365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20. </w:t>
      </w:r>
      <w:r w:rsidRPr="00F74733">
        <w:rPr>
          <w:sz w:val="28"/>
          <w:szCs w:val="28"/>
        </w:rPr>
        <w:t>Уровень</w:t>
      </w:r>
      <w:r w:rsidRPr="00F74733">
        <w:rPr>
          <w:b/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фактической обеспеченности библиотеками в районе составляет </w:t>
      </w:r>
      <w:r w:rsidR="0049159A" w:rsidRPr="00F74733">
        <w:rPr>
          <w:sz w:val="28"/>
          <w:szCs w:val="28"/>
        </w:rPr>
        <w:t>92</w:t>
      </w:r>
      <w:r w:rsidRPr="00F74733">
        <w:rPr>
          <w:sz w:val="28"/>
          <w:szCs w:val="28"/>
        </w:rPr>
        <w:t>%</w:t>
      </w:r>
      <w:r w:rsidR="0049159A" w:rsidRPr="00F74733">
        <w:rPr>
          <w:sz w:val="28"/>
          <w:szCs w:val="28"/>
        </w:rPr>
        <w:t>, так как в районном центре отсутствует специализированная детская библиотека.</w:t>
      </w:r>
    </w:p>
    <w:p w:rsidR="006B5845" w:rsidRPr="00F74733" w:rsidRDefault="006B5845" w:rsidP="00862365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21. </w:t>
      </w:r>
      <w:r w:rsidRPr="00F74733">
        <w:rPr>
          <w:sz w:val="28"/>
          <w:szCs w:val="28"/>
        </w:rPr>
        <w:t xml:space="preserve">Из числа муниципальных учреждений культуры 1 </w:t>
      </w:r>
      <w:r w:rsidR="006E77D1" w:rsidRPr="00F74733">
        <w:rPr>
          <w:sz w:val="28"/>
          <w:szCs w:val="28"/>
        </w:rPr>
        <w:t xml:space="preserve">здание </w:t>
      </w:r>
      <w:r w:rsidRPr="00F74733">
        <w:rPr>
          <w:sz w:val="28"/>
          <w:szCs w:val="28"/>
        </w:rPr>
        <w:t>треб</w:t>
      </w:r>
      <w:r w:rsidR="0049159A" w:rsidRPr="00F74733">
        <w:rPr>
          <w:sz w:val="28"/>
          <w:szCs w:val="28"/>
        </w:rPr>
        <w:t>ует капитального ремонта, в 2022</w:t>
      </w:r>
      <w:r w:rsidRPr="00F74733">
        <w:rPr>
          <w:sz w:val="28"/>
          <w:szCs w:val="28"/>
        </w:rPr>
        <w:t xml:space="preserve"> году по программе «Развитие и сохранение культуры и искусства на территории Михайловского района» запланированы средства на </w:t>
      </w:r>
      <w:r w:rsidR="006E77D1" w:rsidRPr="00F74733">
        <w:rPr>
          <w:sz w:val="28"/>
          <w:szCs w:val="28"/>
        </w:rPr>
        <w:t xml:space="preserve">капитальный ремонт </w:t>
      </w:r>
      <w:r w:rsidRPr="00F74733">
        <w:rPr>
          <w:sz w:val="28"/>
          <w:szCs w:val="28"/>
        </w:rPr>
        <w:t>данного объекта.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22</w:t>
      </w:r>
      <w:r w:rsidRPr="00F74733">
        <w:rPr>
          <w:sz w:val="28"/>
          <w:szCs w:val="28"/>
        </w:rPr>
        <w:t xml:space="preserve">. Объекты культурного наследия, находящиеся в муниципальной собственности и требующих консервации или реставрации отсутствуют.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ФИЗИЧЕСКАЯ КУЛЬТУРА И СПОРТ</w:t>
      </w:r>
    </w:p>
    <w:p w:rsidR="006B5845" w:rsidRPr="00F74733" w:rsidRDefault="006B5845" w:rsidP="00067D95">
      <w:pPr>
        <w:pStyle w:val="a3"/>
        <w:ind w:left="1788"/>
        <w:jc w:val="both"/>
        <w:rPr>
          <w:sz w:val="28"/>
          <w:szCs w:val="28"/>
        </w:rPr>
      </w:pPr>
    </w:p>
    <w:p w:rsidR="006B5845" w:rsidRPr="00F74733" w:rsidRDefault="006B5845" w:rsidP="00B209D4">
      <w:pPr>
        <w:ind w:firstLine="720"/>
        <w:contextualSpacing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23. </w:t>
      </w:r>
      <w:r w:rsidRPr="00F74733">
        <w:rPr>
          <w:sz w:val="28"/>
          <w:szCs w:val="28"/>
        </w:rPr>
        <w:t xml:space="preserve">На территории Михайловского района имеется </w:t>
      </w:r>
      <w:r w:rsidR="00A9233A" w:rsidRPr="00F74733">
        <w:rPr>
          <w:sz w:val="28"/>
          <w:szCs w:val="28"/>
        </w:rPr>
        <w:t>72 спортивных сооружения</w:t>
      </w:r>
      <w:r w:rsidRPr="00F74733">
        <w:rPr>
          <w:sz w:val="28"/>
          <w:szCs w:val="28"/>
        </w:rPr>
        <w:t xml:space="preserve">, в том числе 45 плоскостных сооружений, 1 стадион, 15 спортивных залов, 4 помещения, приспособленных под тренажерные залы. Единовременная пропускная способность спортсооружений составляет 1708 человек. 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За анализируемый период доля населения, систематически занимающегося физической культу</w:t>
      </w:r>
      <w:r w:rsidR="00B13D75" w:rsidRPr="00F74733">
        <w:rPr>
          <w:sz w:val="28"/>
          <w:szCs w:val="28"/>
        </w:rPr>
        <w:t>ро</w:t>
      </w:r>
      <w:r w:rsidR="00A9233A" w:rsidRPr="00F74733">
        <w:rPr>
          <w:sz w:val="28"/>
          <w:szCs w:val="28"/>
        </w:rPr>
        <w:t xml:space="preserve">й и спортом, увеличилась на </w:t>
      </w:r>
      <w:r w:rsidR="00983FE3" w:rsidRPr="00F74733">
        <w:rPr>
          <w:sz w:val="28"/>
          <w:szCs w:val="28"/>
        </w:rPr>
        <w:t>1,</w:t>
      </w:r>
      <w:r w:rsidR="00A9233A" w:rsidRPr="00F74733">
        <w:rPr>
          <w:sz w:val="28"/>
          <w:szCs w:val="28"/>
        </w:rPr>
        <w:t>5</w:t>
      </w:r>
      <w:r w:rsidR="00983FE3" w:rsidRPr="00F74733">
        <w:rPr>
          <w:sz w:val="28"/>
          <w:szCs w:val="28"/>
        </w:rPr>
        <w:t>1 % и в 2021</w:t>
      </w:r>
      <w:r w:rsidR="00A9233A" w:rsidRPr="00F74733">
        <w:rPr>
          <w:sz w:val="28"/>
          <w:szCs w:val="28"/>
        </w:rPr>
        <w:t xml:space="preserve"> году составила 4</w:t>
      </w:r>
      <w:r w:rsidR="00983FE3" w:rsidRPr="00F74733">
        <w:rPr>
          <w:sz w:val="28"/>
          <w:szCs w:val="28"/>
        </w:rPr>
        <w:t>428 человек</w:t>
      </w:r>
      <w:r w:rsidRPr="00F74733">
        <w:rPr>
          <w:sz w:val="28"/>
          <w:szCs w:val="28"/>
        </w:rPr>
        <w:t xml:space="preserve">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Не остается  без внимания детско-юношеский спорт: ежегодно проводится более 20 районных соревнований.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В районе действует программа «Развитие физической культуры и спорта на территории Михайловского района». В рамках данной программы проводится районная сельская спартакиада, финансируется участие в предварительных и финальных соревнованиях областных, сельских спартакиад</w:t>
      </w:r>
      <w:r w:rsidR="00A9233A" w:rsidRPr="00F74733">
        <w:rPr>
          <w:sz w:val="28"/>
          <w:szCs w:val="28"/>
        </w:rPr>
        <w:t xml:space="preserve"> и спартакиад учащейся молодежи.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ЖИЛИЩНОЕ СТРОИТЕЛЬСТВО И ОБЕСПЕЧЕНИЕ ГРАЖДАН ЖИЛЬЕМ</w:t>
      </w:r>
    </w:p>
    <w:p w:rsidR="006B5845" w:rsidRPr="00F74733" w:rsidRDefault="006B5845" w:rsidP="00067D95">
      <w:pPr>
        <w:ind w:firstLine="708"/>
        <w:jc w:val="both"/>
        <w:rPr>
          <w:b/>
          <w:sz w:val="28"/>
          <w:szCs w:val="28"/>
        </w:rPr>
      </w:pPr>
    </w:p>
    <w:p w:rsidR="006B5845" w:rsidRPr="00F74733" w:rsidRDefault="006B5845" w:rsidP="00FF7853">
      <w:pPr>
        <w:ind w:right="20" w:firstLine="700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   Показатель 24. </w:t>
      </w:r>
      <w:r w:rsidRPr="00F74733">
        <w:rPr>
          <w:sz w:val="28"/>
          <w:szCs w:val="28"/>
        </w:rPr>
        <w:t>Обща</w:t>
      </w:r>
      <w:r w:rsidR="00583E30" w:rsidRPr="00F74733">
        <w:rPr>
          <w:sz w:val="28"/>
          <w:szCs w:val="28"/>
        </w:rPr>
        <w:t>я</w:t>
      </w:r>
      <w:r w:rsidR="00804EFE" w:rsidRPr="00F74733">
        <w:rPr>
          <w:sz w:val="28"/>
          <w:szCs w:val="28"/>
        </w:rPr>
        <w:t xml:space="preserve"> площадь жилых помещений  в 2021</w:t>
      </w:r>
      <w:r w:rsidRPr="00F74733">
        <w:rPr>
          <w:sz w:val="28"/>
          <w:szCs w:val="28"/>
        </w:rPr>
        <w:t xml:space="preserve"> году</w:t>
      </w:r>
      <w:r w:rsidR="008E60EE" w:rsidRPr="00F74733">
        <w:rPr>
          <w:sz w:val="28"/>
          <w:szCs w:val="28"/>
        </w:rPr>
        <w:t xml:space="preserve"> увеличилась на </w:t>
      </w:r>
      <w:r w:rsidR="00804EFE" w:rsidRPr="00F74733">
        <w:rPr>
          <w:sz w:val="28"/>
          <w:szCs w:val="28"/>
        </w:rPr>
        <w:t>404</w:t>
      </w:r>
      <w:r w:rsidR="00583E30" w:rsidRPr="00F74733">
        <w:rPr>
          <w:sz w:val="28"/>
          <w:szCs w:val="28"/>
        </w:rPr>
        <w:t xml:space="preserve"> кв</w:t>
      </w:r>
      <w:proofErr w:type="gramStart"/>
      <w:r w:rsidR="00583E30" w:rsidRPr="00F74733">
        <w:rPr>
          <w:sz w:val="28"/>
          <w:szCs w:val="28"/>
        </w:rPr>
        <w:t>.м</w:t>
      </w:r>
      <w:proofErr w:type="gramEnd"/>
      <w:r w:rsidR="00583E30" w:rsidRPr="00F74733">
        <w:rPr>
          <w:sz w:val="28"/>
          <w:szCs w:val="28"/>
        </w:rPr>
        <w:t>етров, или на 0,0</w:t>
      </w:r>
      <w:r w:rsidR="00804EFE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 xml:space="preserve"> % за счет построенн</w:t>
      </w:r>
      <w:r w:rsidR="00583E30" w:rsidRPr="00F74733">
        <w:rPr>
          <w:sz w:val="28"/>
          <w:szCs w:val="28"/>
        </w:rPr>
        <w:t xml:space="preserve">ых жилых </w:t>
      </w:r>
      <w:r w:rsidR="00804EFE" w:rsidRPr="00F74733">
        <w:rPr>
          <w:sz w:val="28"/>
          <w:szCs w:val="28"/>
        </w:rPr>
        <w:lastRenderedPageBreak/>
        <w:t>домов населением за 2021</w:t>
      </w:r>
      <w:r w:rsidRPr="00F74733">
        <w:rPr>
          <w:sz w:val="28"/>
          <w:szCs w:val="28"/>
        </w:rPr>
        <w:t xml:space="preserve"> год. Данный показатель составил </w:t>
      </w:r>
      <w:r w:rsidR="008E60EE" w:rsidRPr="00F74733">
        <w:rPr>
          <w:sz w:val="28"/>
          <w:szCs w:val="28"/>
        </w:rPr>
        <w:t>32</w:t>
      </w:r>
      <w:r w:rsidR="00583E30" w:rsidRPr="00F74733">
        <w:rPr>
          <w:sz w:val="28"/>
          <w:szCs w:val="28"/>
        </w:rPr>
        <w:t>4</w:t>
      </w:r>
      <w:r w:rsidR="00804EFE" w:rsidRPr="00F74733">
        <w:rPr>
          <w:sz w:val="28"/>
          <w:szCs w:val="28"/>
        </w:rPr>
        <w:t>650</w:t>
      </w:r>
      <w:r w:rsidRPr="00F74733">
        <w:rPr>
          <w:sz w:val="28"/>
          <w:szCs w:val="28"/>
        </w:rPr>
        <w:t xml:space="preserve"> кв. метров.</w:t>
      </w:r>
    </w:p>
    <w:p w:rsidR="006B5845" w:rsidRPr="00F74733" w:rsidRDefault="006B5845" w:rsidP="00FF7853">
      <w:pPr>
        <w:ind w:right="20" w:firstLine="700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Показатель 25. </w:t>
      </w:r>
      <w:r w:rsidRPr="00F74733">
        <w:rPr>
          <w:sz w:val="28"/>
          <w:szCs w:val="28"/>
        </w:rPr>
        <w:t>Земельные участки</w:t>
      </w:r>
      <w:r w:rsidR="00804EFE" w:rsidRPr="00F74733">
        <w:rPr>
          <w:sz w:val="28"/>
          <w:szCs w:val="28"/>
        </w:rPr>
        <w:t xml:space="preserve">  для строительства в 2021</w:t>
      </w:r>
      <w:r w:rsidRPr="00F74733">
        <w:rPr>
          <w:sz w:val="28"/>
          <w:szCs w:val="28"/>
        </w:rPr>
        <w:t xml:space="preserve"> году не выделялись.</w:t>
      </w:r>
    </w:p>
    <w:p w:rsidR="006B5845" w:rsidRPr="00F74733" w:rsidRDefault="006B5845" w:rsidP="00FF7853">
      <w:pPr>
        <w:ind w:right="20" w:firstLine="700"/>
        <w:jc w:val="both"/>
        <w:rPr>
          <w:sz w:val="28"/>
          <w:szCs w:val="28"/>
        </w:rPr>
      </w:pPr>
    </w:p>
    <w:p w:rsidR="006B5845" w:rsidRPr="00F74733" w:rsidRDefault="006B5845" w:rsidP="00FF7853">
      <w:pPr>
        <w:ind w:right="20" w:firstLine="700"/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ЖИЛИЩНО-КОММУНАЛЬНОЕ ХОЗЯЙСТВО</w:t>
      </w:r>
    </w:p>
    <w:p w:rsidR="006B5845" w:rsidRPr="00F74733" w:rsidRDefault="006B5845" w:rsidP="00067D95">
      <w:pPr>
        <w:pStyle w:val="a3"/>
        <w:ind w:left="1788"/>
        <w:jc w:val="both"/>
        <w:rPr>
          <w:b/>
          <w:sz w:val="28"/>
          <w:szCs w:val="28"/>
        </w:rPr>
      </w:pPr>
    </w:p>
    <w:p w:rsidR="006B5845" w:rsidRPr="00F74733" w:rsidRDefault="006B5845" w:rsidP="00D21461">
      <w:pPr>
        <w:pStyle w:val="a3"/>
        <w:ind w:left="0"/>
        <w:jc w:val="both"/>
        <w:rPr>
          <w:b/>
          <w:sz w:val="28"/>
          <w:szCs w:val="28"/>
        </w:rPr>
      </w:pPr>
      <w:r w:rsidRPr="00F74733">
        <w:rPr>
          <w:sz w:val="28"/>
          <w:szCs w:val="28"/>
        </w:rPr>
        <w:t xml:space="preserve">          Одной из важнейших структур в районе  является  жилищно-коммунальное хозяйство, которое   представляет собой комплекс зданий и линейных сооружений, работающих на обеспечение района теплом, водой, электричеством, водоотведением и другими коммунальными услугами.</w:t>
      </w:r>
    </w:p>
    <w:p w:rsidR="006B5845" w:rsidRPr="00F74733" w:rsidRDefault="006B5845" w:rsidP="00067D95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Показатели 27-29. </w:t>
      </w:r>
      <w:r w:rsidRPr="00F74733">
        <w:rPr>
          <w:sz w:val="28"/>
          <w:szCs w:val="28"/>
        </w:rPr>
        <w:t xml:space="preserve"> В районе 100% собственников помещений в многоквартирных домах выбрали и реализуют один из способов управления: </w:t>
      </w:r>
      <w:r w:rsidR="00A560B1" w:rsidRPr="00F74733">
        <w:rPr>
          <w:sz w:val="28"/>
          <w:szCs w:val="28"/>
        </w:rPr>
        <w:t>5</w:t>
      </w:r>
      <w:r w:rsidRPr="00F74733">
        <w:rPr>
          <w:sz w:val="28"/>
          <w:szCs w:val="28"/>
        </w:rPr>
        <w:t xml:space="preserve"> ед.- непосредственное управление собственниками помещений в многоквартирном доме; 42 ед.- управление управляющей организацией.</w:t>
      </w:r>
    </w:p>
    <w:p w:rsidR="006B5845" w:rsidRPr="00F74733" w:rsidRDefault="006B5845" w:rsidP="00D21461">
      <w:pPr>
        <w:spacing w:line="276" w:lineRule="auto"/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На данный период в одиннадцати сельсоветах Михайловского района расположены 17 муниципальных котельных, из них 7 котельных в селе Поярково, обслуживание и эксплуатацию их в прошедшем отопительном сезоне осуществляло </w:t>
      </w:r>
      <w:proofErr w:type="spellStart"/>
      <w:r w:rsidRPr="00F74733">
        <w:rPr>
          <w:sz w:val="28"/>
          <w:szCs w:val="28"/>
        </w:rPr>
        <w:t>ресурсоснабжающие</w:t>
      </w:r>
      <w:proofErr w:type="spellEnd"/>
      <w:r w:rsidRPr="00F74733">
        <w:rPr>
          <w:sz w:val="28"/>
          <w:szCs w:val="28"/>
        </w:rPr>
        <w:t xml:space="preserve"> предприятия ООО «ТСК «Амур-1»», ООО «ТСК «Амур-2»». Также на территории района осуществляет деятельность  </w:t>
      </w:r>
      <w:r w:rsidR="00066E76" w:rsidRPr="00F74733">
        <w:rPr>
          <w:sz w:val="28"/>
          <w:szCs w:val="28"/>
        </w:rPr>
        <w:t>обслуживающая</w:t>
      </w:r>
      <w:r w:rsidRPr="00F74733">
        <w:rPr>
          <w:sz w:val="28"/>
          <w:szCs w:val="28"/>
        </w:rPr>
        <w:t xml:space="preserve"> компания  ООО «</w:t>
      </w:r>
      <w:r w:rsidR="00066E76" w:rsidRPr="00F74733">
        <w:rPr>
          <w:sz w:val="28"/>
          <w:szCs w:val="28"/>
        </w:rPr>
        <w:t>С</w:t>
      </w:r>
      <w:r w:rsidRPr="00F74733">
        <w:rPr>
          <w:sz w:val="28"/>
          <w:szCs w:val="28"/>
        </w:rPr>
        <w:t>ервис».</w:t>
      </w:r>
    </w:p>
    <w:p w:rsidR="006B5845" w:rsidRPr="00F74733" w:rsidRDefault="006B5845" w:rsidP="00D21461">
      <w:pPr>
        <w:spacing w:line="276" w:lineRule="auto"/>
        <w:ind w:firstLine="709"/>
        <w:jc w:val="both"/>
        <w:rPr>
          <w:sz w:val="28"/>
        </w:rPr>
      </w:pPr>
      <w:r w:rsidRPr="00F74733">
        <w:rPr>
          <w:sz w:val="28"/>
        </w:rPr>
        <w:t>В сельских поселениях объекты социальной сферы и жилищный фонд отапливаются от котельных на твердом топливе, общей мощностью 36,68 Гкал/час. Жилищный фонд отапливается также от местных источников тепла. Основным видом топлива котельных является рядовой бурый уголь.</w:t>
      </w:r>
    </w:p>
    <w:p w:rsidR="006B5845" w:rsidRPr="00F74733" w:rsidRDefault="006B5845" w:rsidP="00D21461">
      <w:pPr>
        <w:spacing w:line="276" w:lineRule="auto"/>
        <w:ind w:firstLine="709"/>
        <w:jc w:val="both"/>
        <w:rPr>
          <w:sz w:val="28"/>
        </w:rPr>
      </w:pPr>
      <w:r w:rsidRPr="00F74733">
        <w:rPr>
          <w:sz w:val="28"/>
        </w:rPr>
        <w:t>Общая отапливаемая площадь составляет 122,2 тыс. м</w:t>
      </w:r>
      <w:r w:rsidRPr="00F74733">
        <w:rPr>
          <w:sz w:val="28"/>
          <w:vertAlign w:val="superscript"/>
        </w:rPr>
        <w:t>2</w:t>
      </w:r>
      <w:r w:rsidRPr="00F74733">
        <w:rPr>
          <w:sz w:val="28"/>
        </w:rPr>
        <w:t>, в том числе площадь жилищного фонда – 64,3 тыс. м</w:t>
      </w:r>
      <w:r w:rsidRPr="00F74733">
        <w:rPr>
          <w:sz w:val="28"/>
          <w:vertAlign w:val="superscript"/>
        </w:rPr>
        <w:t>2</w:t>
      </w:r>
      <w:r w:rsidRPr="00F74733">
        <w:rPr>
          <w:sz w:val="28"/>
        </w:rPr>
        <w:t>. Протяженность тепловых сетей составляет 28,184 км.</w:t>
      </w:r>
    </w:p>
    <w:p w:rsidR="006B5845" w:rsidRPr="00F74733" w:rsidRDefault="006B5845" w:rsidP="00067D95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 государственный кадастровый учет составляет 100%.</w:t>
      </w:r>
    </w:p>
    <w:p w:rsidR="006B5845" w:rsidRPr="00F74733" w:rsidRDefault="006B5845" w:rsidP="0017747A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74733">
        <w:rPr>
          <w:rFonts w:ascii="Times New Roman" w:hAnsi="Times New Roman"/>
          <w:sz w:val="28"/>
          <w:szCs w:val="28"/>
        </w:rPr>
        <w:t>Показатель 30.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Численность населения, состоящего на учете в качестве нуждаю</w:t>
      </w:r>
      <w:r w:rsidR="00583E30" w:rsidRPr="00F74733">
        <w:rPr>
          <w:rFonts w:ascii="Times New Roman" w:hAnsi="Times New Roman"/>
          <w:b w:val="0"/>
          <w:sz w:val="28"/>
          <w:szCs w:val="28"/>
        </w:rPr>
        <w:t>щегося в жилых помещениях, в 202</w:t>
      </w:r>
      <w:r w:rsidR="00870E08" w:rsidRPr="00F74733">
        <w:rPr>
          <w:rFonts w:ascii="Times New Roman" w:hAnsi="Times New Roman"/>
          <w:b w:val="0"/>
          <w:sz w:val="28"/>
          <w:szCs w:val="28"/>
        </w:rPr>
        <w:t>1</w:t>
      </w:r>
      <w:r w:rsidR="00583E30" w:rsidRPr="00F74733">
        <w:rPr>
          <w:rFonts w:ascii="Times New Roman" w:hAnsi="Times New Roman"/>
          <w:b w:val="0"/>
          <w:sz w:val="28"/>
          <w:szCs w:val="28"/>
        </w:rPr>
        <w:t xml:space="preserve"> году составила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220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человек, это на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31</w:t>
      </w:r>
      <w:r w:rsidR="00D53FF9" w:rsidRPr="00F74733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больше</w:t>
      </w:r>
      <w:r w:rsidRPr="00F74733">
        <w:rPr>
          <w:rFonts w:ascii="Times New Roman" w:hAnsi="Times New Roman"/>
          <w:b w:val="0"/>
          <w:sz w:val="28"/>
          <w:szCs w:val="28"/>
        </w:rPr>
        <w:t>, по сравнению с 20</w:t>
      </w:r>
      <w:r w:rsidR="00870E08" w:rsidRPr="00F74733">
        <w:rPr>
          <w:rFonts w:ascii="Times New Roman" w:hAnsi="Times New Roman"/>
          <w:b w:val="0"/>
          <w:sz w:val="28"/>
          <w:szCs w:val="28"/>
        </w:rPr>
        <w:t xml:space="preserve">20 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годом. Численность </w:t>
      </w:r>
      <w:proofErr w:type="gramStart"/>
      <w:r w:rsidRPr="00F74733">
        <w:rPr>
          <w:rFonts w:ascii="Times New Roman" w:hAnsi="Times New Roman"/>
          <w:b w:val="0"/>
          <w:sz w:val="28"/>
          <w:szCs w:val="28"/>
        </w:rPr>
        <w:t>населения, получившего жилые помещения и улу</w:t>
      </w:r>
      <w:r w:rsidR="00583E30" w:rsidRPr="00F74733">
        <w:rPr>
          <w:rFonts w:ascii="Times New Roman" w:hAnsi="Times New Roman"/>
          <w:b w:val="0"/>
          <w:sz w:val="28"/>
          <w:szCs w:val="28"/>
        </w:rPr>
        <w:t>ч</w:t>
      </w:r>
      <w:r w:rsidR="00870E08" w:rsidRPr="00F74733">
        <w:rPr>
          <w:rFonts w:ascii="Times New Roman" w:hAnsi="Times New Roman"/>
          <w:b w:val="0"/>
          <w:sz w:val="28"/>
          <w:szCs w:val="28"/>
        </w:rPr>
        <w:t>шившего жилищные условия  в 2021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уменьшилась</w:t>
      </w:r>
      <w:proofErr w:type="gramEnd"/>
      <w:r w:rsidRPr="00F74733">
        <w:rPr>
          <w:rFonts w:ascii="Times New Roman" w:hAnsi="Times New Roman"/>
          <w:b w:val="0"/>
          <w:sz w:val="28"/>
          <w:szCs w:val="28"/>
        </w:rPr>
        <w:t xml:space="preserve">  на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72</w:t>
      </w:r>
      <w:r w:rsidR="00487B89" w:rsidRPr="00F74733">
        <w:rPr>
          <w:rFonts w:ascii="Times New Roman" w:hAnsi="Times New Roman"/>
          <w:b w:val="0"/>
          <w:sz w:val="28"/>
          <w:szCs w:val="28"/>
        </w:rPr>
        <w:t xml:space="preserve"> 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% и составила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7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человек. </w:t>
      </w:r>
      <w:proofErr w:type="gramStart"/>
      <w:r w:rsidRPr="00F74733">
        <w:rPr>
          <w:rFonts w:ascii="Times New Roman" w:hAnsi="Times New Roman"/>
          <w:b w:val="0"/>
          <w:sz w:val="28"/>
          <w:szCs w:val="28"/>
        </w:rPr>
        <w:t>Доля населения, получившего жилые помещения и улу</w:t>
      </w:r>
      <w:r w:rsidR="00583E30" w:rsidRPr="00F74733">
        <w:rPr>
          <w:rFonts w:ascii="Times New Roman" w:hAnsi="Times New Roman"/>
          <w:b w:val="0"/>
          <w:sz w:val="28"/>
          <w:szCs w:val="28"/>
        </w:rPr>
        <w:t>ч</w:t>
      </w:r>
      <w:r w:rsidR="00870E08" w:rsidRPr="00F74733">
        <w:rPr>
          <w:rFonts w:ascii="Times New Roman" w:hAnsi="Times New Roman"/>
          <w:b w:val="0"/>
          <w:sz w:val="28"/>
          <w:szCs w:val="28"/>
        </w:rPr>
        <w:t>шившего жилищные условия  в 2021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году в общей численности населения, состоящего на учете в качестве нуждающегося в жилых помещениях,  составила </w:t>
      </w:r>
      <w:r w:rsidR="00583E30" w:rsidRPr="00F74733">
        <w:rPr>
          <w:rFonts w:ascii="Times New Roman" w:hAnsi="Times New Roman"/>
          <w:b w:val="0"/>
          <w:sz w:val="28"/>
          <w:szCs w:val="28"/>
        </w:rPr>
        <w:t>3,</w:t>
      </w:r>
      <w:r w:rsidR="00870E08" w:rsidRPr="00F74733">
        <w:rPr>
          <w:rFonts w:ascii="Times New Roman" w:hAnsi="Times New Roman"/>
          <w:b w:val="0"/>
          <w:sz w:val="28"/>
          <w:szCs w:val="28"/>
        </w:rPr>
        <w:t>18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%.   Это на </w:t>
      </w:r>
      <w:r w:rsidR="00870E08" w:rsidRPr="00F74733">
        <w:rPr>
          <w:rFonts w:ascii="Times New Roman" w:hAnsi="Times New Roman"/>
          <w:b w:val="0"/>
          <w:sz w:val="28"/>
          <w:szCs w:val="28"/>
        </w:rPr>
        <w:t>10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%  </w:t>
      </w:r>
      <w:r w:rsidR="00487B89" w:rsidRPr="00F74733">
        <w:rPr>
          <w:rFonts w:ascii="Times New Roman" w:hAnsi="Times New Roman"/>
          <w:b w:val="0"/>
          <w:sz w:val="28"/>
          <w:szCs w:val="28"/>
        </w:rPr>
        <w:t>ниже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уровня 20</w:t>
      </w:r>
      <w:r w:rsidR="00870E08" w:rsidRPr="00F74733">
        <w:rPr>
          <w:rFonts w:ascii="Times New Roman" w:hAnsi="Times New Roman"/>
          <w:b w:val="0"/>
          <w:sz w:val="28"/>
          <w:szCs w:val="28"/>
        </w:rPr>
        <w:t>20</w:t>
      </w:r>
      <w:r w:rsidRPr="00F74733">
        <w:rPr>
          <w:rFonts w:ascii="Times New Roman" w:hAnsi="Times New Roman"/>
          <w:b w:val="0"/>
          <w:sz w:val="28"/>
          <w:szCs w:val="28"/>
        </w:rPr>
        <w:t xml:space="preserve"> года.</w:t>
      </w:r>
      <w:proofErr w:type="gramEnd"/>
    </w:p>
    <w:p w:rsidR="00870E08" w:rsidRPr="00F74733" w:rsidRDefault="00870E08" w:rsidP="00870E08"/>
    <w:p w:rsidR="00870E08" w:rsidRPr="00F74733" w:rsidRDefault="00870E08" w:rsidP="00D21461">
      <w:pPr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ОРГАНИЗАЦИЯ МУНИЦИПАЛЬНОГО УПРАВЛЕНИЯ</w:t>
      </w:r>
    </w:p>
    <w:p w:rsidR="006B5845" w:rsidRPr="00F74733" w:rsidRDefault="006B5845" w:rsidP="00067D95">
      <w:pPr>
        <w:jc w:val="both"/>
        <w:rPr>
          <w:b/>
          <w:sz w:val="28"/>
          <w:szCs w:val="28"/>
        </w:rPr>
      </w:pP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31-33.</w:t>
      </w:r>
      <w:r w:rsidRPr="00F74733">
        <w:rPr>
          <w:sz w:val="28"/>
          <w:szCs w:val="28"/>
        </w:rPr>
        <w:t xml:space="preserve"> За анализируемый период поступления бюдж</w:t>
      </w:r>
      <w:r w:rsidR="00253AFB" w:rsidRPr="00F74733">
        <w:rPr>
          <w:sz w:val="28"/>
          <w:szCs w:val="28"/>
        </w:rPr>
        <w:t xml:space="preserve">етных средств  увеличились на </w:t>
      </w:r>
      <w:r w:rsidR="00535FB9" w:rsidRPr="00F74733">
        <w:rPr>
          <w:sz w:val="28"/>
          <w:szCs w:val="28"/>
        </w:rPr>
        <w:t>1</w:t>
      </w:r>
      <w:r w:rsidR="00696345" w:rsidRPr="00F74733">
        <w:rPr>
          <w:sz w:val="28"/>
          <w:szCs w:val="28"/>
        </w:rPr>
        <w:t>3</w:t>
      </w:r>
      <w:r w:rsidR="00535FB9" w:rsidRPr="00F74733">
        <w:rPr>
          <w:sz w:val="28"/>
          <w:szCs w:val="28"/>
        </w:rPr>
        <w:t>,</w:t>
      </w:r>
      <w:r w:rsidR="00696345" w:rsidRPr="00F74733">
        <w:rPr>
          <w:sz w:val="28"/>
          <w:szCs w:val="28"/>
        </w:rPr>
        <w:t>15</w:t>
      </w:r>
      <w:r w:rsidR="00535FB9" w:rsidRPr="00F74733">
        <w:rPr>
          <w:sz w:val="28"/>
          <w:szCs w:val="28"/>
        </w:rPr>
        <w:t xml:space="preserve"> %, в 202</w:t>
      </w:r>
      <w:r w:rsidR="00696345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доходы бюджета муниципального района без учета поселений составили </w:t>
      </w:r>
      <w:r w:rsidR="00696345" w:rsidRPr="00F74733">
        <w:rPr>
          <w:sz w:val="28"/>
          <w:szCs w:val="28"/>
        </w:rPr>
        <w:t>799642709,04</w:t>
      </w:r>
      <w:r w:rsidR="00535FB9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рублей, это на </w:t>
      </w:r>
      <w:r w:rsidR="00696345" w:rsidRPr="00F74733">
        <w:rPr>
          <w:sz w:val="28"/>
          <w:szCs w:val="28"/>
        </w:rPr>
        <w:t>92954695,72</w:t>
      </w:r>
      <w:r w:rsidR="00253AFB" w:rsidRPr="00F74733">
        <w:rPr>
          <w:sz w:val="28"/>
          <w:szCs w:val="28"/>
        </w:rPr>
        <w:t xml:space="preserve">  рублей больше, чем в 20</w:t>
      </w:r>
      <w:r w:rsidR="00696345" w:rsidRPr="00F74733">
        <w:rPr>
          <w:sz w:val="28"/>
          <w:szCs w:val="28"/>
        </w:rPr>
        <w:t>20</w:t>
      </w:r>
      <w:r w:rsidRPr="00F74733">
        <w:rPr>
          <w:sz w:val="28"/>
          <w:szCs w:val="28"/>
        </w:rPr>
        <w:t xml:space="preserve"> году.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Субвенции бюджету района (без учета поселений) за анали</w:t>
      </w:r>
      <w:r w:rsidR="00FE186B" w:rsidRPr="00F74733">
        <w:rPr>
          <w:sz w:val="28"/>
          <w:szCs w:val="28"/>
        </w:rPr>
        <w:t xml:space="preserve">зируемый период увеличились на </w:t>
      </w:r>
      <w:r w:rsidR="00696345" w:rsidRPr="00F74733">
        <w:rPr>
          <w:sz w:val="28"/>
          <w:szCs w:val="28"/>
        </w:rPr>
        <w:t>25,7</w:t>
      </w:r>
      <w:r w:rsidR="007705FF" w:rsidRPr="00F74733">
        <w:rPr>
          <w:sz w:val="28"/>
          <w:szCs w:val="28"/>
        </w:rPr>
        <w:t xml:space="preserve">  % и в 202</w:t>
      </w:r>
      <w:r w:rsidR="00696345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составили </w:t>
      </w:r>
      <w:r w:rsidR="00696345" w:rsidRPr="00F74733">
        <w:rPr>
          <w:sz w:val="28"/>
          <w:szCs w:val="28"/>
        </w:rPr>
        <w:t>304461646,19</w:t>
      </w:r>
      <w:r w:rsidR="00FE186B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рублей.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Сумма налог</w:t>
      </w:r>
      <w:r w:rsidR="007705FF" w:rsidRPr="00F74733">
        <w:rPr>
          <w:sz w:val="28"/>
          <w:szCs w:val="28"/>
        </w:rPr>
        <w:t>овых и неналоговых доходов в 202</w:t>
      </w:r>
      <w:r w:rsidR="00696345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составила </w:t>
      </w:r>
      <w:r w:rsidR="00696345" w:rsidRPr="00F74733">
        <w:rPr>
          <w:sz w:val="28"/>
          <w:szCs w:val="28"/>
        </w:rPr>
        <w:t>174291488,58</w:t>
      </w:r>
      <w:r w:rsidR="00FE186B" w:rsidRPr="00F74733">
        <w:rPr>
          <w:sz w:val="28"/>
          <w:szCs w:val="28"/>
        </w:rPr>
        <w:t xml:space="preserve"> рублей - это на </w:t>
      </w:r>
      <w:r w:rsidR="00696345" w:rsidRPr="00F74733">
        <w:rPr>
          <w:sz w:val="28"/>
          <w:szCs w:val="28"/>
        </w:rPr>
        <w:t>8,2</w:t>
      </w:r>
      <w:r w:rsidR="007705FF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 %  больше в сравнении с 20</w:t>
      </w:r>
      <w:r w:rsidR="00696345" w:rsidRPr="00F74733">
        <w:rPr>
          <w:sz w:val="28"/>
          <w:szCs w:val="28"/>
        </w:rPr>
        <w:t>20</w:t>
      </w:r>
      <w:r w:rsidRPr="00F74733">
        <w:rPr>
          <w:sz w:val="28"/>
          <w:szCs w:val="28"/>
        </w:rPr>
        <w:t xml:space="preserve"> годом.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Полная учетная стоимость основных фондов организаций муниципальных форм собственности (на конец года) составила </w:t>
      </w:r>
      <w:r w:rsidR="007705FF" w:rsidRPr="00F74733">
        <w:rPr>
          <w:sz w:val="28"/>
          <w:szCs w:val="28"/>
        </w:rPr>
        <w:t>1</w:t>
      </w:r>
      <w:r w:rsidR="00BA4E8B" w:rsidRPr="00F74733">
        <w:rPr>
          <w:sz w:val="28"/>
          <w:szCs w:val="28"/>
        </w:rPr>
        <w:t>179019</w:t>
      </w:r>
      <w:r w:rsidRPr="00F74733">
        <w:rPr>
          <w:sz w:val="28"/>
          <w:szCs w:val="28"/>
        </w:rPr>
        <w:t>,00 тыс</w:t>
      </w:r>
      <w:proofErr w:type="gramStart"/>
      <w:r w:rsidRPr="00F74733">
        <w:rPr>
          <w:sz w:val="28"/>
          <w:szCs w:val="28"/>
        </w:rPr>
        <w:t>.р</w:t>
      </w:r>
      <w:proofErr w:type="gramEnd"/>
      <w:r w:rsidRPr="00F74733">
        <w:rPr>
          <w:sz w:val="28"/>
          <w:szCs w:val="28"/>
        </w:rPr>
        <w:t xml:space="preserve">ублей.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34.</w:t>
      </w:r>
      <w:r w:rsidRPr="00F74733">
        <w:rPr>
          <w:sz w:val="28"/>
          <w:szCs w:val="28"/>
        </w:rPr>
        <w:t xml:space="preserve"> Просроченная кредиторская задолженность по оплате труда  муниципальных учреждений на конец года отсутствует.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Общий объем расходов Михайловского района  на оплату труда (включая начисления на оплату труда) муницип</w:t>
      </w:r>
      <w:r w:rsidR="001515BA" w:rsidRPr="00F74733">
        <w:rPr>
          <w:sz w:val="28"/>
          <w:szCs w:val="28"/>
        </w:rPr>
        <w:t>альных учреждений  на конец  202</w:t>
      </w:r>
      <w:r w:rsidR="004D2AD8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года составил </w:t>
      </w:r>
      <w:r w:rsidR="001515BA" w:rsidRPr="00F74733">
        <w:rPr>
          <w:sz w:val="28"/>
          <w:szCs w:val="28"/>
        </w:rPr>
        <w:t>4</w:t>
      </w:r>
      <w:r w:rsidR="004D2AD8" w:rsidRPr="00F74733">
        <w:rPr>
          <w:sz w:val="28"/>
          <w:szCs w:val="28"/>
        </w:rPr>
        <w:t>82484229,16</w:t>
      </w:r>
      <w:r w:rsidR="00FE186B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 тыс</w:t>
      </w:r>
      <w:proofErr w:type="gramStart"/>
      <w:r w:rsidRPr="00F74733">
        <w:rPr>
          <w:sz w:val="28"/>
          <w:szCs w:val="28"/>
        </w:rPr>
        <w:t>.р</w:t>
      </w:r>
      <w:proofErr w:type="gramEnd"/>
      <w:r w:rsidRPr="00F74733">
        <w:rPr>
          <w:sz w:val="28"/>
          <w:szCs w:val="28"/>
        </w:rPr>
        <w:t>ублей.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35.</w:t>
      </w:r>
      <w:r w:rsidRPr="00F74733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</w:t>
      </w:r>
      <w:r w:rsidR="001515BA" w:rsidRPr="00F74733">
        <w:rPr>
          <w:sz w:val="28"/>
          <w:szCs w:val="28"/>
        </w:rPr>
        <w:t>униципального образования в 202</w:t>
      </w:r>
      <w:r w:rsidR="001F6F8B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увеличились по сравне</w:t>
      </w:r>
      <w:r w:rsidR="001F6F8B" w:rsidRPr="00F74733">
        <w:rPr>
          <w:sz w:val="28"/>
          <w:szCs w:val="28"/>
        </w:rPr>
        <w:t>нию с 2020</w:t>
      </w:r>
      <w:r w:rsidRPr="00F74733">
        <w:rPr>
          <w:sz w:val="28"/>
          <w:szCs w:val="28"/>
        </w:rPr>
        <w:t xml:space="preserve"> годом на</w:t>
      </w:r>
      <w:r w:rsidR="001F6F8B" w:rsidRPr="00F74733">
        <w:rPr>
          <w:sz w:val="28"/>
          <w:szCs w:val="28"/>
        </w:rPr>
        <w:t xml:space="preserve"> 23,9% </w:t>
      </w:r>
      <w:r w:rsidRPr="00F74733">
        <w:rPr>
          <w:sz w:val="28"/>
          <w:szCs w:val="28"/>
        </w:rPr>
        <w:t xml:space="preserve"> и составили </w:t>
      </w:r>
      <w:r w:rsidR="001F6F8B" w:rsidRPr="00F74733">
        <w:rPr>
          <w:sz w:val="28"/>
          <w:szCs w:val="28"/>
        </w:rPr>
        <w:t>4513,29</w:t>
      </w:r>
      <w:r w:rsidR="00FE186B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 xml:space="preserve">рублей.  </w:t>
      </w:r>
    </w:p>
    <w:p w:rsidR="006B5845" w:rsidRPr="00F74733" w:rsidRDefault="006B5845" w:rsidP="00067D95">
      <w:pPr>
        <w:ind w:firstLine="708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также зависят от нормативов, установленных субъектом РФ.</w:t>
      </w:r>
    </w:p>
    <w:p w:rsidR="006B5845" w:rsidRPr="00F74733" w:rsidRDefault="006B5845" w:rsidP="00067D95">
      <w:pPr>
        <w:jc w:val="both"/>
        <w:rPr>
          <w:sz w:val="28"/>
          <w:szCs w:val="28"/>
        </w:rPr>
      </w:pPr>
    </w:p>
    <w:p w:rsidR="006B5845" w:rsidRPr="00F74733" w:rsidRDefault="006B5845" w:rsidP="00067D9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4733">
        <w:rPr>
          <w:b/>
          <w:sz w:val="28"/>
          <w:szCs w:val="28"/>
        </w:rPr>
        <w:t>ЭНЕРГОСБЕРЕЖЕНИЕ И ПОВЫШЕНИЕ ЭНЕРГИТИЧЕСКОЙ ЭФФЕКТИВНОСТИ</w:t>
      </w:r>
    </w:p>
    <w:p w:rsidR="006B5845" w:rsidRPr="00F74733" w:rsidRDefault="006B5845" w:rsidP="00067D95">
      <w:pPr>
        <w:ind w:left="708"/>
        <w:jc w:val="both"/>
        <w:rPr>
          <w:b/>
          <w:sz w:val="28"/>
          <w:szCs w:val="28"/>
        </w:rPr>
      </w:pPr>
    </w:p>
    <w:p w:rsidR="001463FF" w:rsidRPr="00F74733" w:rsidRDefault="006B5845" w:rsidP="00596A1F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 xml:space="preserve">         Показатель 39.</w:t>
      </w:r>
      <w:r w:rsidRPr="00F74733">
        <w:rPr>
          <w:sz w:val="28"/>
          <w:szCs w:val="28"/>
        </w:rPr>
        <w:t xml:space="preserve"> </w:t>
      </w:r>
      <w:r w:rsidR="001463FF" w:rsidRPr="00F74733">
        <w:rPr>
          <w:sz w:val="28"/>
          <w:szCs w:val="28"/>
        </w:rPr>
        <w:t>Удельная величина потребления электрической энергии в многоквартирных домах в 202</w:t>
      </w:r>
      <w:r w:rsidR="009E7859" w:rsidRPr="00F74733">
        <w:rPr>
          <w:sz w:val="28"/>
          <w:szCs w:val="28"/>
        </w:rPr>
        <w:t>1</w:t>
      </w:r>
      <w:r w:rsidR="001463FF" w:rsidRPr="00F74733">
        <w:rPr>
          <w:sz w:val="28"/>
          <w:szCs w:val="28"/>
        </w:rPr>
        <w:t xml:space="preserve"> году незначительно увеличилась на 0,</w:t>
      </w:r>
      <w:r w:rsidR="009E7859" w:rsidRPr="00F74733">
        <w:rPr>
          <w:sz w:val="28"/>
          <w:szCs w:val="28"/>
        </w:rPr>
        <w:t xml:space="preserve">06 </w:t>
      </w:r>
      <w:r w:rsidR="001463FF" w:rsidRPr="00F74733">
        <w:rPr>
          <w:sz w:val="28"/>
          <w:szCs w:val="28"/>
        </w:rPr>
        <w:t>кВт на одного проживающего по сравнению с 20</w:t>
      </w:r>
      <w:r w:rsidR="009E7859" w:rsidRPr="00F74733">
        <w:rPr>
          <w:sz w:val="28"/>
          <w:szCs w:val="28"/>
        </w:rPr>
        <w:t>20</w:t>
      </w:r>
      <w:r w:rsidR="001463FF" w:rsidRPr="00F74733">
        <w:rPr>
          <w:sz w:val="28"/>
          <w:szCs w:val="28"/>
        </w:rPr>
        <w:t xml:space="preserve"> годом. </w:t>
      </w:r>
    </w:p>
    <w:p w:rsidR="001463FF" w:rsidRPr="00F74733" w:rsidRDefault="001463FF" w:rsidP="001463FF">
      <w:pPr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Удельная величина потребления тепловой энерги</w:t>
      </w:r>
      <w:r w:rsidR="009E7859" w:rsidRPr="00F74733">
        <w:rPr>
          <w:sz w:val="28"/>
          <w:szCs w:val="28"/>
        </w:rPr>
        <w:t>и в многоквартирных домах в 2021</w:t>
      </w:r>
      <w:r w:rsidRPr="00F74733">
        <w:rPr>
          <w:sz w:val="28"/>
          <w:szCs w:val="28"/>
        </w:rPr>
        <w:t xml:space="preserve"> году по сравнению с 20</w:t>
      </w:r>
      <w:r w:rsidR="009E7859" w:rsidRPr="00F74733">
        <w:rPr>
          <w:sz w:val="28"/>
          <w:szCs w:val="28"/>
        </w:rPr>
        <w:t>20</w:t>
      </w:r>
      <w:r w:rsidRPr="00F74733">
        <w:rPr>
          <w:sz w:val="28"/>
          <w:szCs w:val="28"/>
        </w:rPr>
        <w:t xml:space="preserve"> годом осталась на прежнем уровне составила 0,39 Гкал.</w:t>
      </w:r>
    </w:p>
    <w:p w:rsidR="009E7859" w:rsidRPr="00F74733" w:rsidRDefault="002F56AE" w:rsidP="002F56AE">
      <w:pPr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Удельная величина</w:t>
      </w:r>
      <w:r w:rsidR="009E7859" w:rsidRPr="00F74733">
        <w:rPr>
          <w:sz w:val="28"/>
          <w:szCs w:val="28"/>
        </w:rPr>
        <w:t xml:space="preserve"> потребления горячей воды в многоквартирных домах в 2021 году по сравнению с 2020</w:t>
      </w:r>
      <w:r w:rsidRPr="00F74733">
        <w:rPr>
          <w:sz w:val="28"/>
          <w:szCs w:val="28"/>
        </w:rPr>
        <w:t xml:space="preserve"> годом остала</w:t>
      </w:r>
      <w:r w:rsidR="009E7859" w:rsidRPr="00F74733">
        <w:rPr>
          <w:sz w:val="28"/>
          <w:szCs w:val="28"/>
        </w:rPr>
        <w:t>с</w:t>
      </w:r>
      <w:r w:rsidRPr="00F74733">
        <w:rPr>
          <w:sz w:val="28"/>
          <w:szCs w:val="28"/>
        </w:rPr>
        <w:t>ь</w:t>
      </w:r>
      <w:r w:rsidR="009E7859" w:rsidRPr="00F74733">
        <w:rPr>
          <w:sz w:val="28"/>
          <w:szCs w:val="28"/>
        </w:rPr>
        <w:t xml:space="preserve"> на прежнем уровне</w:t>
      </w:r>
      <w:r w:rsidRPr="00F74733">
        <w:rPr>
          <w:sz w:val="28"/>
          <w:szCs w:val="28"/>
        </w:rPr>
        <w:t xml:space="preserve"> и </w:t>
      </w:r>
      <w:r w:rsidR="009E7859" w:rsidRPr="00F74733">
        <w:rPr>
          <w:sz w:val="28"/>
          <w:szCs w:val="28"/>
        </w:rPr>
        <w:t>составил</w:t>
      </w:r>
      <w:r w:rsidRPr="00F74733">
        <w:rPr>
          <w:sz w:val="28"/>
          <w:szCs w:val="28"/>
        </w:rPr>
        <w:t>а</w:t>
      </w:r>
      <w:r w:rsidR="009E7859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>12</w:t>
      </w:r>
      <w:r w:rsidR="009E7859" w:rsidRPr="00F74733">
        <w:rPr>
          <w:sz w:val="28"/>
          <w:szCs w:val="28"/>
        </w:rPr>
        <w:t xml:space="preserve"> куб.</w:t>
      </w:r>
      <w:r w:rsidR="001F6F8B" w:rsidRPr="00F74733">
        <w:rPr>
          <w:sz w:val="28"/>
          <w:szCs w:val="28"/>
        </w:rPr>
        <w:t>м. на одного проживающего.</w:t>
      </w:r>
    </w:p>
    <w:p w:rsidR="001F6F8B" w:rsidRPr="00F74733" w:rsidRDefault="001463FF" w:rsidP="001463FF">
      <w:pPr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Удельная величина потребления холодной воды</w:t>
      </w:r>
      <w:r w:rsidR="001F6F8B" w:rsidRPr="00F74733">
        <w:rPr>
          <w:sz w:val="28"/>
          <w:szCs w:val="28"/>
        </w:rPr>
        <w:t xml:space="preserve">  в многоквартирных домах в 2021</w:t>
      </w:r>
      <w:r w:rsidRPr="00F74733">
        <w:rPr>
          <w:sz w:val="28"/>
          <w:szCs w:val="28"/>
        </w:rPr>
        <w:t xml:space="preserve"> году </w:t>
      </w:r>
      <w:r w:rsidR="001F6F8B" w:rsidRPr="00F74733">
        <w:rPr>
          <w:sz w:val="28"/>
          <w:szCs w:val="28"/>
        </w:rPr>
        <w:t>по сравнению с 2020 годом осталась на прежнем уровне и составила 78,20 куб.м. на  одного проживающего.</w:t>
      </w:r>
    </w:p>
    <w:p w:rsidR="001F6F8B" w:rsidRPr="00F74733" w:rsidRDefault="001F6F8B" w:rsidP="001463FF">
      <w:pPr>
        <w:ind w:firstLine="720"/>
        <w:jc w:val="both"/>
        <w:rPr>
          <w:sz w:val="28"/>
          <w:szCs w:val="28"/>
        </w:rPr>
      </w:pPr>
    </w:p>
    <w:p w:rsidR="006B5845" w:rsidRPr="00F74733" w:rsidRDefault="006B5845" w:rsidP="00596A1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F74733">
        <w:rPr>
          <w:sz w:val="28"/>
          <w:szCs w:val="28"/>
        </w:rPr>
        <w:lastRenderedPageBreak/>
        <w:t>Природный газ на территории района за анализируемый период не потреблялся по причине его отсутствия.</w:t>
      </w:r>
    </w:p>
    <w:p w:rsidR="006B5845" w:rsidRPr="00F74733" w:rsidRDefault="006B5845" w:rsidP="00596A1F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b/>
          <w:sz w:val="28"/>
          <w:szCs w:val="28"/>
        </w:rPr>
        <w:t>Показатель 40</w:t>
      </w:r>
      <w:r w:rsidRPr="00F74733">
        <w:rPr>
          <w:sz w:val="28"/>
          <w:szCs w:val="28"/>
        </w:rPr>
        <w:t>. Удельная величина потребления энергетических ресурсов муниципальными бюджетными учреждениями:</w:t>
      </w:r>
    </w:p>
    <w:p w:rsidR="001463FF" w:rsidRPr="00F74733" w:rsidRDefault="001463FF" w:rsidP="00596A1F">
      <w:pPr>
        <w:spacing w:line="276" w:lineRule="auto"/>
        <w:ind w:firstLine="709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Удельная величина потребления электрической энергии муниципальными бюджетными учреждениями за анализируемый период возросла  на </w:t>
      </w:r>
      <w:r w:rsidR="00B056B1" w:rsidRPr="00F74733">
        <w:rPr>
          <w:sz w:val="28"/>
          <w:szCs w:val="28"/>
        </w:rPr>
        <w:t>3</w:t>
      </w:r>
      <w:r w:rsidR="00A0430E" w:rsidRPr="00F74733">
        <w:rPr>
          <w:sz w:val="28"/>
          <w:szCs w:val="28"/>
        </w:rPr>
        <w:t>,</w:t>
      </w:r>
      <w:r w:rsidR="00B056B1" w:rsidRPr="00F74733">
        <w:rPr>
          <w:sz w:val="28"/>
          <w:szCs w:val="28"/>
        </w:rPr>
        <w:t>4</w:t>
      </w:r>
      <w:r w:rsidR="00A0430E" w:rsidRPr="00F74733">
        <w:rPr>
          <w:sz w:val="28"/>
          <w:szCs w:val="28"/>
        </w:rPr>
        <w:t>3</w:t>
      </w:r>
      <w:r w:rsidRPr="00F74733">
        <w:rPr>
          <w:sz w:val="28"/>
          <w:szCs w:val="28"/>
        </w:rPr>
        <w:t xml:space="preserve"> </w:t>
      </w:r>
      <w:proofErr w:type="spellStart"/>
      <w:r w:rsidRPr="00F74733">
        <w:rPr>
          <w:sz w:val="28"/>
          <w:szCs w:val="28"/>
        </w:rPr>
        <w:t>кВт</w:t>
      </w:r>
      <w:proofErr w:type="gramStart"/>
      <w:r w:rsidRPr="00F74733">
        <w:rPr>
          <w:sz w:val="28"/>
          <w:szCs w:val="28"/>
        </w:rPr>
        <w:t>.ч</w:t>
      </w:r>
      <w:proofErr w:type="spellEnd"/>
      <w:proofErr w:type="gramEnd"/>
      <w:r w:rsidRPr="00F74733">
        <w:rPr>
          <w:sz w:val="28"/>
          <w:szCs w:val="28"/>
        </w:rPr>
        <w:t xml:space="preserve"> на одного человека населения, и в 202</w:t>
      </w:r>
      <w:r w:rsidR="00A0430E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составила </w:t>
      </w:r>
      <w:r w:rsidR="00B056B1" w:rsidRPr="00F74733">
        <w:rPr>
          <w:sz w:val="28"/>
          <w:szCs w:val="28"/>
        </w:rPr>
        <w:t>111</w:t>
      </w:r>
      <w:r w:rsidR="00A0430E" w:rsidRPr="00F74733">
        <w:rPr>
          <w:sz w:val="28"/>
          <w:szCs w:val="28"/>
        </w:rPr>
        <w:t>,</w:t>
      </w:r>
      <w:r w:rsidR="00B056B1" w:rsidRPr="00F74733">
        <w:rPr>
          <w:sz w:val="28"/>
          <w:szCs w:val="28"/>
        </w:rPr>
        <w:t>8</w:t>
      </w:r>
      <w:r w:rsidR="00A0430E" w:rsidRPr="00F74733">
        <w:rPr>
          <w:sz w:val="28"/>
          <w:szCs w:val="28"/>
        </w:rPr>
        <w:t>5</w:t>
      </w:r>
      <w:r w:rsidRPr="00F74733">
        <w:rPr>
          <w:sz w:val="28"/>
          <w:szCs w:val="28"/>
        </w:rPr>
        <w:t xml:space="preserve"> </w:t>
      </w:r>
      <w:proofErr w:type="spellStart"/>
      <w:r w:rsidRPr="00F74733">
        <w:rPr>
          <w:sz w:val="28"/>
          <w:szCs w:val="28"/>
        </w:rPr>
        <w:t>кВт.ч</w:t>
      </w:r>
      <w:proofErr w:type="spellEnd"/>
      <w:r w:rsidRPr="00F74733">
        <w:rPr>
          <w:sz w:val="28"/>
          <w:szCs w:val="28"/>
        </w:rPr>
        <w:t xml:space="preserve"> на одного человека населения.</w:t>
      </w:r>
    </w:p>
    <w:p w:rsidR="001463FF" w:rsidRPr="00F74733" w:rsidRDefault="001463FF" w:rsidP="001463FF">
      <w:pPr>
        <w:ind w:firstLine="72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Удельная величина потребления тепловой энергии муниципальными бюджетными учреждениями за анализируем</w:t>
      </w:r>
      <w:r w:rsidR="00FB3661" w:rsidRPr="00F74733">
        <w:rPr>
          <w:sz w:val="28"/>
          <w:szCs w:val="28"/>
        </w:rPr>
        <w:t>ый период не изменилась и в 2021</w:t>
      </w:r>
      <w:r w:rsidRPr="00F74733">
        <w:rPr>
          <w:sz w:val="28"/>
          <w:szCs w:val="28"/>
        </w:rPr>
        <w:t xml:space="preserve"> году составила 0,24 Гкал на 1 кв.м. общей площади.</w:t>
      </w:r>
    </w:p>
    <w:p w:rsidR="006B5845" w:rsidRPr="00F74733" w:rsidRDefault="006B5845" w:rsidP="00697285">
      <w:pPr>
        <w:pStyle w:val="a3"/>
        <w:tabs>
          <w:tab w:val="left" w:pos="540"/>
        </w:tabs>
        <w:spacing w:line="276" w:lineRule="auto"/>
        <w:ind w:left="0"/>
        <w:jc w:val="both"/>
        <w:rPr>
          <w:sz w:val="28"/>
          <w:szCs w:val="28"/>
        </w:rPr>
      </w:pPr>
      <w:r w:rsidRPr="00F74733">
        <w:rPr>
          <w:sz w:val="28"/>
          <w:szCs w:val="28"/>
        </w:rPr>
        <w:t xml:space="preserve">        Подача  горячей воды муниципальным бюджет</w:t>
      </w:r>
      <w:r w:rsidR="00833324" w:rsidRPr="00F74733">
        <w:rPr>
          <w:sz w:val="28"/>
          <w:szCs w:val="28"/>
        </w:rPr>
        <w:t xml:space="preserve">ным учреждениям за период с </w:t>
      </w:r>
      <w:r w:rsidR="002F56AE" w:rsidRPr="00F74733">
        <w:rPr>
          <w:sz w:val="28"/>
          <w:szCs w:val="28"/>
        </w:rPr>
        <w:t>2020</w:t>
      </w:r>
      <w:r w:rsidR="001463FF" w:rsidRPr="00F74733">
        <w:rPr>
          <w:sz w:val="28"/>
          <w:szCs w:val="28"/>
        </w:rPr>
        <w:t>-202</w:t>
      </w:r>
      <w:r w:rsidR="002F56AE" w:rsidRPr="00F74733">
        <w:rPr>
          <w:sz w:val="28"/>
          <w:szCs w:val="28"/>
        </w:rPr>
        <w:t>1</w:t>
      </w:r>
      <w:r w:rsidR="001463FF" w:rsidRPr="00F74733">
        <w:rPr>
          <w:sz w:val="28"/>
          <w:szCs w:val="28"/>
        </w:rPr>
        <w:t xml:space="preserve"> </w:t>
      </w:r>
      <w:r w:rsidRPr="00F74733">
        <w:rPr>
          <w:sz w:val="28"/>
          <w:szCs w:val="28"/>
        </w:rPr>
        <w:t>годы не осуществлялась.</w:t>
      </w:r>
    </w:p>
    <w:p w:rsidR="001463FF" w:rsidRPr="00F74733" w:rsidRDefault="001463FF" w:rsidP="001463FF">
      <w:pPr>
        <w:pStyle w:val="a3"/>
        <w:tabs>
          <w:tab w:val="left" w:pos="5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Удельная величина потребления холодной воды в 202</w:t>
      </w:r>
      <w:r w:rsidR="00FB3661" w:rsidRPr="00F74733">
        <w:rPr>
          <w:sz w:val="28"/>
          <w:szCs w:val="28"/>
        </w:rPr>
        <w:t>1</w:t>
      </w:r>
      <w:r w:rsidRPr="00F74733">
        <w:rPr>
          <w:sz w:val="28"/>
          <w:szCs w:val="28"/>
        </w:rPr>
        <w:t xml:space="preserve"> году муниципальными бюджетными учреждениями незначительно увеличилась на 0,0</w:t>
      </w:r>
      <w:r w:rsidR="00FB3661" w:rsidRPr="00F74733">
        <w:rPr>
          <w:sz w:val="28"/>
          <w:szCs w:val="28"/>
        </w:rPr>
        <w:t>4</w:t>
      </w:r>
      <w:r w:rsidRPr="00F74733">
        <w:rPr>
          <w:sz w:val="28"/>
          <w:szCs w:val="28"/>
        </w:rPr>
        <w:t xml:space="preserve"> куб.м. на одного челове</w:t>
      </w:r>
      <w:r w:rsidR="00FB3661" w:rsidRPr="00F74733">
        <w:rPr>
          <w:sz w:val="28"/>
          <w:szCs w:val="28"/>
        </w:rPr>
        <w:t>ка населения по сравнению с  2020</w:t>
      </w:r>
      <w:r w:rsidRPr="00F74733">
        <w:rPr>
          <w:sz w:val="28"/>
          <w:szCs w:val="28"/>
        </w:rPr>
        <w:t xml:space="preserve"> годом.</w:t>
      </w:r>
    </w:p>
    <w:p w:rsidR="006B5845" w:rsidRPr="007A6508" w:rsidRDefault="006B5845" w:rsidP="007A37A6">
      <w:pPr>
        <w:pStyle w:val="a3"/>
        <w:tabs>
          <w:tab w:val="left" w:pos="5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74733">
        <w:rPr>
          <w:sz w:val="28"/>
          <w:szCs w:val="28"/>
        </w:rPr>
        <w:t>За анализируемый период природный газ муниципальными бюджетными учреждениями не потреблялся по причине его отсутствия.</w:t>
      </w:r>
    </w:p>
    <w:p w:rsidR="006B5845" w:rsidRPr="007A6508" w:rsidRDefault="006B5845" w:rsidP="007A37A6">
      <w:pPr>
        <w:ind w:firstLine="567"/>
        <w:jc w:val="both"/>
        <w:rPr>
          <w:sz w:val="28"/>
          <w:szCs w:val="28"/>
        </w:rPr>
      </w:pPr>
    </w:p>
    <w:p w:rsidR="006B5845" w:rsidRPr="007A6508" w:rsidRDefault="006B5845" w:rsidP="00596A1F">
      <w:pPr>
        <w:ind w:firstLine="708"/>
        <w:jc w:val="both"/>
        <w:rPr>
          <w:sz w:val="28"/>
          <w:szCs w:val="28"/>
        </w:rPr>
      </w:pPr>
    </w:p>
    <w:p w:rsidR="006B5845" w:rsidRPr="007A6508" w:rsidRDefault="006B5845" w:rsidP="00596A1F">
      <w:pPr>
        <w:ind w:firstLine="708"/>
        <w:jc w:val="both"/>
        <w:rPr>
          <w:sz w:val="28"/>
          <w:szCs w:val="28"/>
        </w:rPr>
      </w:pPr>
    </w:p>
    <w:p w:rsidR="006B5845" w:rsidRDefault="006B5845" w:rsidP="006E665E">
      <w:pPr>
        <w:rPr>
          <w:sz w:val="28"/>
          <w:szCs w:val="28"/>
        </w:rPr>
      </w:pPr>
      <w:r w:rsidRPr="007A6508">
        <w:rPr>
          <w:sz w:val="28"/>
          <w:szCs w:val="28"/>
        </w:rPr>
        <w:t xml:space="preserve">Глава Михайловского района                                                               С.И. </w:t>
      </w:r>
      <w:proofErr w:type="spellStart"/>
      <w:r w:rsidRPr="007A6508">
        <w:rPr>
          <w:sz w:val="28"/>
          <w:szCs w:val="28"/>
        </w:rPr>
        <w:t>Жуган</w:t>
      </w:r>
      <w:proofErr w:type="spellEnd"/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Default="006B5845" w:rsidP="00B2270C">
      <w:pPr>
        <w:ind w:firstLine="708"/>
        <w:rPr>
          <w:sz w:val="28"/>
          <w:szCs w:val="28"/>
        </w:rPr>
      </w:pPr>
    </w:p>
    <w:p w:rsidR="006B5845" w:rsidRPr="00DF1E6F" w:rsidRDefault="006B5845" w:rsidP="00B2270C">
      <w:pPr>
        <w:ind w:firstLine="708"/>
        <w:rPr>
          <w:sz w:val="28"/>
          <w:szCs w:val="28"/>
        </w:rPr>
      </w:pPr>
    </w:p>
    <w:sectPr w:rsidR="006B5845" w:rsidRPr="00DF1E6F" w:rsidSect="00E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F44"/>
    <w:multiLevelType w:val="hybridMultilevel"/>
    <w:tmpl w:val="C45A3DE8"/>
    <w:lvl w:ilvl="0" w:tplc="7EAADB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59719E"/>
    <w:multiLevelType w:val="multilevel"/>
    <w:tmpl w:val="B346F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7161838"/>
    <w:multiLevelType w:val="hybridMultilevel"/>
    <w:tmpl w:val="C21EADB0"/>
    <w:lvl w:ilvl="0" w:tplc="41A6E6FA">
      <w:start w:val="1"/>
      <w:numFmt w:val="upperRoman"/>
      <w:lvlText w:val="%1."/>
      <w:lvlJc w:val="left"/>
      <w:pPr>
        <w:ind w:left="17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D1"/>
    <w:rsid w:val="00000C6B"/>
    <w:rsid w:val="000012DF"/>
    <w:rsid w:val="00001C6D"/>
    <w:rsid w:val="00003179"/>
    <w:rsid w:val="00003D87"/>
    <w:rsid w:val="00004456"/>
    <w:rsid w:val="00007503"/>
    <w:rsid w:val="00007644"/>
    <w:rsid w:val="00010396"/>
    <w:rsid w:val="00010A37"/>
    <w:rsid w:val="0001181C"/>
    <w:rsid w:val="000130B8"/>
    <w:rsid w:val="00013443"/>
    <w:rsid w:val="00013C45"/>
    <w:rsid w:val="00013EA4"/>
    <w:rsid w:val="000144A0"/>
    <w:rsid w:val="00015914"/>
    <w:rsid w:val="0001640A"/>
    <w:rsid w:val="000177EF"/>
    <w:rsid w:val="00017F5C"/>
    <w:rsid w:val="00020123"/>
    <w:rsid w:val="00020324"/>
    <w:rsid w:val="000209D5"/>
    <w:rsid w:val="00020A38"/>
    <w:rsid w:val="0002105B"/>
    <w:rsid w:val="00023643"/>
    <w:rsid w:val="00023698"/>
    <w:rsid w:val="00023794"/>
    <w:rsid w:val="00023B73"/>
    <w:rsid w:val="000248DF"/>
    <w:rsid w:val="000253EA"/>
    <w:rsid w:val="000256AD"/>
    <w:rsid w:val="00026650"/>
    <w:rsid w:val="00026664"/>
    <w:rsid w:val="00031B12"/>
    <w:rsid w:val="00031D63"/>
    <w:rsid w:val="00032BC6"/>
    <w:rsid w:val="00033AF7"/>
    <w:rsid w:val="00035109"/>
    <w:rsid w:val="000354ED"/>
    <w:rsid w:val="00041060"/>
    <w:rsid w:val="000429DB"/>
    <w:rsid w:val="00044F79"/>
    <w:rsid w:val="000466C5"/>
    <w:rsid w:val="00046C94"/>
    <w:rsid w:val="000476ED"/>
    <w:rsid w:val="00047F61"/>
    <w:rsid w:val="00050345"/>
    <w:rsid w:val="000513BE"/>
    <w:rsid w:val="000535B2"/>
    <w:rsid w:val="00053D75"/>
    <w:rsid w:val="0005465C"/>
    <w:rsid w:val="000549FC"/>
    <w:rsid w:val="00054DD3"/>
    <w:rsid w:val="00055AB6"/>
    <w:rsid w:val="00057011"/>
    <w:rsid w:val="00060486"/>
    <w:rsid w:val="00061192"/>
    <w:rsid w:val="000629DA"/>
    <w:rsid w:val="00063389"/>
    <w:rsid w:val="000648E9"/>
    <w:rsid w:val="00064EE5"/>
    <w:rsid w:val="00065026"/>
    <w:rsid w:val="00066E76"/>
    <w:rsid w:val="0006759C"/>
    <w:rsid w:val="00067D95"/>
    <w:rsid w:val="00070A6A"/>
    <w:rsid w:val="000721C7"/>
    <w:rsid w:val="0007259B"/>
    <w:rsid w:val="00072DD1"/>
    <w:rsid w:val="00073BB8"/>
    <w:rsid w:val="00075C78"/>
    <w:rsid w:val="00077805"/>
    <w:rsid w:val="00077AC8"/>
    <w:rsid w:val="0008101E"/>
    <w:rsid w:val="00081519"/>
    <w:rsid w:val="000835FF"/>
    <w:rsid w:val="000837E8"/>
    <w:rsid w:val="0008629F"/>
    <w:rsid w:val="00087426"/>
    <w:rsid w:val="00087C5D"/>
    <w:rsid w:val="00090776"/>
    <w:rsid w:val="0009111C"/>
    <w:rsid w:val="00091497"/>
    <w:rsid w:val="00091C0D"/>
    <w:rsid w:val="00091E23"/>
    <w:rsid w:val="00091E42"/>
    <w:rsid w:val="00094EAD"/>
    <w:rsid w:val="00095BEE"/>
    <w:rsid w:val="00096484"/>
    <w:rsid w:val="000979FF"/>
    <w:rsid w:val="000A02E6"/>
    <w:rsid w:val="000A031C"/>
    <w:rsid w:val="000A06B9"/>
    <w:rsid w:val="000A0D24"/>
    <w:rsid w:val="000A15D8"/>
    <w:rsid w:val="000A1A56"/>
    <w:rsid w:val="000A1B62"/>
    <w:rsid w:val="000A1EF9"/>
    <w:rsid w:val="000A2987"/>
    <w:rsid w:val="000A2FEA"/>
    <w:rsid w:val="000A36FC"/>
    <w:rsid w:val="000A3B54"/>
    <w:rsid w:val="000A4906"/>
    <w:rsid w:val="000A4D2F"/>
    <w:rsid w:val="000A5497"/>
    <w:rsid w:val="000A5BB8"/>
    <w:rsid w:val="000A5C70"/>
    <w:rsid w:val="000A5FB5"/>
    <w:rsid w:val="000A6728"/>
    <w:rsid w:val="000A6F16"/>
    <w:rsid w:val="000A793A"/>
    <w:rsid w:val="000A7BAE"/>
    <w:rsid w:val="000B20BC"/>
    <w:rsid w:val="000B20FB"/>
    <w:rsid w:val="000B2DB8"/>
    <w:rsid w:val="000B37B1"/>
    <w:rsid w:val="000B3D97"/>
    <w:rsid w:val="000B4DFD"/>
    <w:rsid w:val="000B70F7"/>
    <w:rsid w:val="000B7843"/>
    <w:rsid w:val="000C0418"/>
    <w:rsid w:val="000C0D82"/>
    <w:rsid w:val="000C30C5"/>
    <w:rsid w:val="000C4646"/>
    <w:rsid w:val="000C4B42"/>
    <w:rsid w:val="000C50F8"/>
    <w:rsid w:val="000C73E0"/>
    <w:rsid w:val="000D0D59"/>
    <w:rsid w:val="000D147B"/>
    <w:rsid w:val="000D1B4D"/>
    <w:rsid w:val="000D1D90"/>
    <w:rsid w:val="000D273E"/>
    <w:rsid w:val="000D2AD8"/>
    <w:rsid w:val="000D34EB"/>
    <w:rsid w:val="000D4183"/>
    <w:rsid w:val="000D46B4"/>
    <w:rsid w:val="000D4B97"/>
    <w:rsid w:val="000D5581"/>
    <w:rsid w:val="000D56C9"/>
    <w:rsid w:val="000D5CE0"/>
    <w:rsid w:val="000D61E2"/>
    <w:rsid w:val="000D64C8"/>
    <w:rsid w:val="000D7EC9"/>
    <w:rsid w:val="000D7FCB"/>
    <w:rsid w:val="000E0AB6"/>
    <w:rsid w:val="000E0E9F"/>
    <w:rsid w:val="000E1A73"/>
    <w:rsid w:val="000E221D"/>
    <w:rsid w:val="000E2C6F"/>
    <w:rsid w:val="000E3BFB"/>
    <w:rsid w:val="000E4B0F"/>
    <w:rsid w:val="000E5048"/>
    <w:rsid w:val="000E5404"/>
    <w:rsid w:val="000E6CB7"/>
    <w:rsid w:val="000E7646"/>
    <w:rsid w:val="000F0009"/>
    <w:rsid w:val="000F0B69"/>
    <w:rsid w:val="000F0FF6"/>
    <w:rsid w:val="000F192B"/>
    <w:rsid w:val="000F209D"/>
    <w:rsid w:val="000F30DC"/>
    <w:rsid w:val="000F3CF9"/>
    <w:rsid w:val="000F4376"/>
    <w:rsid w:val="000F4759"/>
    <w:rsid w:val="000F4B55"/>
    <w:rsid w:val="000F524E"/>
    <w:rsid w:val="000F5B5E"/>
    <w:rsid w:val="000F70B4"/>
    <w:rsid w:val="000F788A"/>
    <w:rsid w:val="00100AF9"/>
    <w:rsid w:val="00100EB8"/>
    <w:rsid w:val="00100ECC"/>
    <w:rsid w:val="0010194C"/>
    <w:rsid w:val="00101E27"/>
    <w:rsid w:val="00102E13"/>
    <w:rsid w:val="00103F90"/>
    <w:rsid w:val="001056E1"/>
    <w:rsid w:val="00112E0E"/>
    <w:rsid w:val="00114757"/>
    <w:rsid w:val="00115049"/>
    <w:rsid w:val="001158CD"/>
    <w:rsid w:val="00121555"/>
    <w:rsid w:val="0012203A"/>
    <w:rsid w:val="0012349F"/>
    <w:rsid w:val="00123678"/>
    <w:rsid w:val="00123FBD"/>
    <w:rsid w:val="00124E9B"/>
    <w:rsid w:val="00124F3D"/>
    <w:rsid w:val="0012542D"/>
    <w:rsid w:val="00125893"/>
    <w:rsid w:val="00127C5E"/>
    <w:rsid w:val="00130111"/>
    <w:rsid w:val="00130715"/>
    <w:rsid w:val="00132FAD"/>
    <w:rsid w:val="0013301E"/>
    <w:rsid w:val="0013525A"/>
    <w:rsid w:val="00136CA1"/>
    <w:rsid w:val="00136F11"/>
    <w:rsid w:val="00141112"/>
    <w:rsid w:val="00141336"/>
    <w:rsid w:val="00141EDD"/>
    <w:rsid w:val="00142CB8"/>
    <w:rsid w:val="00143DBC"/>
    <w:rsid w:val="001459E6"/>
    <w:rsid w:val="00145CDF"/>
    <w:rsid w:val="001463FF"/>
    <w:rsid w:val="0015056E"/>
    <w:rsid w:val="00150EBE"/>
    <w:rsid w:val="001515BA"/>
    <w:rsid w:val="00151613"/>
    <w:rsid w:val="0015210D"/>
    <w:rsid w:val="00152DFE"/>
    <w:rsid w:val="001534B5"/>
    <w:rsid w:val="00153C49"/>
    <w:rsid w:val="00153FCC"/>
    <w:rsid w:val="001553E4"/>
    <w:rsid w:val="00156DD5"/>
    <w:rsid w:val="00157AB0"/>
    <w:rsid w:val="00161AAE"/>
    <w:rsid w:val="00161B7D"/>
    <w:rsid w:val="00164EC9"/>
    <w:rsid w:val="0016503A"/>
    <w:rsid w:val="001653B1"/>
    <w:rsid w:val="001665E2"/>
    <w:rsid w:val="00166C17"/>
    <w:rsid w:val="00166FF9"/>
    <w:rsid w:val="00167627"/>
    <w:rsid w:val="00167E35"/>
    <w:rsid w:val="00171EB5"/>
    <w:rsid w:val="001727AF"/>
    <w:rsid w:val="00174600"/>
    <w:rsid w:val="00174FC6"/>
    <w:rsid w:val="00176ADD"/>
    <w:rsid w:val="0017747A"/>
    <w:rsid w:val="001779BD"/>
    <w:rsid w:val="00180856"/>
    <w:rsid w:val="00180DE3"/>
    <w:rsid w:val="0018139B"/>
    <w:rsid w:val="00181618"/>
    <w:rsid w:val="00181FFD"/>
    <w:rsid w:val="00182E78"/>
    <w:rsid w:val="00182EEA"/>
    <w:rsid w:val="00183956"/>
    <w:rsid w:val="001839AA"/>
    <w:rsid w:val="001842EF"/>
    <w:rsid w:val="0018479C"/>
    <w:rsid w:val="0018552A"/>
    <w:rsid w:val="00190099"/>
    <w:rsid w:val="001902F8"/>
    <w:rsid w:val="00190E2C"/>
    <w:rsid w:val="0019149B"/>
    <w:rsid w:val="00193C75"/>
    <w:rsid w:val="001946C0"/>
    <w:rsid w:val="001952C8"/>
    <w:rsid w:val="001956AC"/>
    <w:rsid w:val="00196756"/>
    <w:rsid w:val="00196F00"/>
    <w:rsid w:val="001972A6"/>
    <w:rsid w:val="001977B6"/>
    <w:rsid w:val="00197C95"/>
    <w:rsid w:val="001A1468"/>
    <w:rsid w:val="001A3AD3"/>
    <w:rsid w:val="001A4D92"/>
    <w:rsid w:val="001A5202"/>
    <w:rsid w:val="001A6186"/>
    <w:rsid w:val="001A644B"/>
    <w:rsid w:val="001B0D97"/>
    <w:rsid w:val="001B1FBA"/>
    <w:rsid w:val="001B2167"/>
    <w:rsid w:val="001B22FA"/>
    <w:rsid w:val="001B249F"/>
    <w:rsid w:val="001B2649"/>
    <w:rsid w:val="001B3217"/>
    <w:rsid w:val="001B42C7"/>
    <w:rsid w:val="001B4EBB"/>
    <w:rsid w:val="001B6574"/>
    <w:rsid w:val="001B6C7B"/>
    <w:rsid w:val="001B6E1B"/>
    <w:rsid w:val="001B6EC4"/>
    <w:rsid w:val="001B7DD6"/>
    <w:rsid w:val="001C068E"/>
    <w:rsid w:val="001C0756"/>
    <w:rsid w:val="001C1202"/>
    <w:rsid w:val="001C1393"/>
    <w:rsid w:val="001C34F4"/>
    <w:rsid w:val="001C363E"/>
    <w:rsid w:val="001C41D8"/>
    <w:rsid w:val="001C47EB"/>
    <w:rsid w:val="001C48BD"/>
    <w:rsid w:val="001C4959"/>
    <w:rsid w:val="001C4E99"/>
    <w:rsid w:val="001C5281"/>
    <w:rsid w:val="001C5A8E"/>
    <w:rsid w:val="001C6E60"/>
    <w:rsid w:val="001C70DF"/>
    <w:rsid w:val="001C7114"/>
    <w:rsid w:val="001C7116"/>
    <w:rsid w:val="001C74B5"/>
    <w:rsid w:val="001C75B5"/>
    <w:rsid w:val="001C79C3"/>
    <w:rsid w:val="001D047C"/>
    <w:rsid w:val="001D0567"/>
    <w:rsid w:val="001D0B87"/>
    <w:rsid w:val="001D13AC"/>
    <w:rsid w:val="001D175A"/>
    <w:rsid w:val="001D19FB"/>
    <w:rsid w:val="001D26AB"/>
    <w:rsid w:val="001D26BB"/>
    <w:rsid w:val="001D43D2"/>
    <w:rsid w:val="001D4705"/>
    <w:rsid w:val="001D4A79"/>
    <w:rsid w:val="001D5448"/>
    <w:rsid w:val="001D68F1"/>
    <w:rsid w:val="001D721C"/>
    <w:rsid w:val="001E12CC"/>
    <w:rsid w:val="001E1B49"/>
    <w:rsid w:val="001E30F2"/>
    <w:rsid w:val="001E35F8"/>
    <w:rsid w:val="001E590D"/>
    <w:rsid w:val="001E5DDE"/>
    <w:rsid w:val="001F052D"/>
    <w:rsid w:val="001F100F"/>
    <w:rsid w:val="001F1086"/>
    <w:rsid w:val="001F20F3"/>
    <w:rsid w:val="001F27F6"/>
    <w:rsid w:val="001F2D2B"/>
    <w:rsid w:val="001F369B"/>
    <w:rsid w:val="001F3803"/>
    <w:rsid w:val="001F490E"/>
    <w:rsid w:val="001F4EFE"/>
    <w:rsid w:val="001F66DD"/>
    <w:rsid w:val="001F6F8B"/>
    <w:rsid w:val="001F7115"/>
    <w:rsid w:val="002017CC"/>
    <w:rsid w:val="002021E0"/>
    <w:rsid w:val="0020248D"/>
    <w:rsid w:val="00202C7F"/>
    <w:rsid w:val="002049D0"/>
    <w:rsid w:val="00205E7E"/>
    <w:rsid w:val="002069A2"/>
    <w:rsid w:val="0020721A"/>
    <w:rsid w:val="0020790A"/>
    <w:rsid w:val="00207E56"/>
    <w:rsid w:val="00210225"/>
    <w:rsid w:val="002106A9"/>
    <w:rsid w:val="00210B7D"/>
    <w:rsid w:val="00210E37"/>
    <w:rsid w:val="00210EDF"/>
    <w:rsid w:val="00211FD4"/>
    <w:rsid w:val="0021331C"/>
    <w:rsid w:val="002137C7"/>
    <w:rsid w:val="00213A63"/>
    <w:rsid w:val="0021473E"/>
    <w:rsid w:val="0021486C"/>
    <w:rsid w:val="0021770C"/>
    <w:rsid w:val="00217B92"/>
    <w:rsid w:val="00220949"/>
    <w:rsid w:val="00220E90"/>
    <w:rsid w:val="0022156F"/>
    <w:rsid w:val="00222E8C"/>
    <w:rsid w:val="00223193"/>
    <w:rsid w:val="002232B0"/>
    <w:rsid w:val="002259D8"/>
    <w:rsid w:val="00225F2F"/>
    <w:rsid w:val="00226B4F"/>
    <w:rsid w:val="00230EBD"/>
    <w:rsid w:val="00231133"/>
    <w:rsid w:val="00232FDA"/>
    <w:rsid w:val="0023355D"/>
    <w:rsid w:val="00233881"/>
    <w:rsid w:val="00233E5F"/>
    <w:rsid w:val="00233F71"/>
    <w:rsid w:val="00234867"/>
    <w:rsid w:val="00234D30"/>
    <w:rsid w:val="00234D68"/>
    <w:rsid w:val="00237B5D"/>
    <w:rsid w:val="00237F01"/>
    <w:rsid w:val="0024107D"/>
    <w:rsid w:val="00241601"/>
    <w:rsid w:val="00243DD0"/>
    <w:rsid w:val="00244D43"/>
    <w:rsid w:val="00244F14"/>
    <w:rsid w:val="00245662"/>
    <w:rsid w:val="00246129"/>
    <w:rsid w:val="002469C7"/>
    <w:rsid w:val="00250C4F"/>
    <w:rsid w:val="00251EE9"/>
    <w:rsid w:val="00252631"/>
    <w:rsid w:val="00253009"/>
    <w:rsid w:val="00253AFB"/>
    <w:rsid w:val="00254890"/>
    <w:rsid w:val="00254AEA"/>
    <w:rsid w:val="00254D53"/>
    <w:rsid w:val="00255DD9"/>
    <w:rsid w:val="002601A2"/>
    <w:rsid w:val="00260383"/>
    <w:rsid w:val="002615E4"/>
    <w:rsid w:val="00261A63"/>
    <w:rsid w:val="00262A31"/>
    <w:rsid w:val="00263888"/>
    <w:rsid w:val="00264DD2"/>
    <w:rsid w:val="00264E09"/>
    <w:rsid w:val="002657DC"/>
    <w:rsid w:val="00265A8F"/>
    <w:rsid w:val="002679F6"/>
    <w:rsid w:val="00267ACC"/>
    <w:rsid w:val="00270DC9"/>
    <w:rsid w:val="002710C4"/>
    <w:rsid w:val="0027111F"/>
    <w:rsid w:val="00272138"/>
    <w:rsid w:val="00272E97"/>
    <w:rsid w:val="002736D6"/>
    <w:rsid w:val="0027375F"/>
    <w:rsid w:val="00273AF7"/>
    <w:rsid w:val="00274816"/>
    <w:rsid w:val="00274823"/>
    <w:rsid w:val="002748BF"/>
    <w:rsid w:val="00282162"/>
    <w:rsid w:val="0028336D"/>
    <w:rsid w:val="00284030"/>
    <w:rsid w:val="00284BB4"/>
    <w:rsid w:val="002854D4"/>
    <w:rsid w:val="00285A8C"/>
    <w:rsid w:val="00285AE5"/>
    <w:rsid w:val="002865B4"/>
    <w:rsid w:val="002866EB"/>
    <w:rsid w:val="00290AF2"/>
    <w:rsid w:val="00293BAE"/>
    <w:rsid w:val="00294087"/>
    <w:rsid w:val="00294736"/>
    <w:rsid w:val="00294ACD"/>
    <w:rsid w:val="00294EC2"/>
    <w:rsid w:val="002958EC"/>
    <w:rsid w:val="002959A9"/>
    <w:rsid w:val="00295C70"/>
    <w:rsid w:val="00295D35"/>
    <w:rsid w:val="002A0BEC"/>
    <w:rsid w:val="002A1196"/>
    <w:rsid w:val="002A2349"/>
    <w:rsid w:val="002A3D34"/>
    <w:rsid w:val="002A4D79"/>
    <w:rsid w:val="002A595B"/>
    <w:rsid w:val="002A667B"/>
    <w:rsid w:val="002A66D4"/>
    <w:rsid w:val="002A78DE"/>
    <w:rsid w:val="002A7EED"/>
    <w:rsid w:val="002B13FA"/>
    <w:rsid w:val="002B2E9B"/>
    <w:rsid w:val="002B3AE7"/>
    <w:rsid w:val="002B4991"/>
    <w:rsid w:val="002B5456"/>
    <w:rsid w:val="002B5C01"/>
    <w:rsid w:val="002B5E41"/>
    <w:rsid w:val="002B7D9B"/>
    <w:rsid w:val="002C008E"/>
    <w:rsid w:val="002C012A"/>
    <w:rsid w:val="002C0483"/>
    <w:rsid w:val="002C0889"/>
    <w:rsid w:val="002C338D"/>
    <w:rsid w:val="002C35BB"/>
    <w:rsid w:val="002C38D2"/>
    <w:rsid w:val="002C3BF3"/>
    <w:rsid w:val="002C5000"/>
    <w:rsid w:val="002C512F"/>
    <w:rsid w:val="002C6AAF"/>
    <w:rsid w:val="002D16CA"/>
    <w:rsid w:val="002D17CF"/>
    <w:rsid w:val="002D25A0"/>
    <w:rsid w:val="002D5645"/>
    <w:rsid w:val="002D5F04"/>
    <w:rsid w:val="002D65B6"/>
    <w:rsid w:val="002D706E"/>
    <w:rsid w:val="002D79A5"/>
    <w:rsid w:val="002E099F"/>
    <w:rsid w:val="002E249B"/>
    <w:rsid w:val="002E2595"/>
    <w:rsid w:val="002E3B0D"/>
    <w:rsid w:val="002E415C"/>
    <w:rsid w:val="002E5E63"/>
    <w:rsid w:val="002E64A3"/>
    <w:rsid w:val="002E6CC7"/>
    <w:rsid w:val="002E768B"/>
    <w:rsid w:val="002E7F2D"/>
    <w:rsid w:val="002F10A3"/>
    <w:rsid w:val="002F1BCD"/>
    <w:rsid w:val="002F261D"/>
    <w:rsid w:val="002F2F22"/>
    <w:rsid w:val="002F56AE"/>
    <w:rsid w:val="002F7E2C"/>
    <w:rsid w:val="00301098"/>
    <w:rsid w:val="00301E70"/>
    <w:rsid w:val="003034C9"/>
    <w:rsid w:val="003040D0"/>
    <w:rsid w:val="00305509"/>
    <w:rsid w:val="003058B7"/>
    <w:rsid w:val="00305FC2"/>
    <w:rsid w:val="003110F6"/>
    <w:rsid w:val="00311808"/>
    <w:rsid w:val="00311996"/>
    <w:rsid w:val="00311B24"/>
    <w:rsid w:val="0031463D"/>
    <w:rsid w:val="003168E5"/>
    <w:rsid w:val="00316BE6"/>
    <w:rsid w:val="00317036"/>
    <w:rsid w:val="00317598"/>
    <w:rsid w:val="00317758"/>
    <w:rsid w:val="00320A7D"/>
    <w:rsid w:val="00320AE1"/>
    <w:rsid w:val="003212D1"/>
    <w:rsid w:val="0032195C"/>
    <w:rsid w:val="00322A33"/>
    <w:rsid w:val="00322F1E"/>
    <w:rsid w:val="00322F4D"/>
    <w:rsid w:val="003232B5"/>
    <w:rsid w:val="00323645"/>
    <w:rsid w:val="00323ABC"/>
    <w:rsid w:val="00324D4E"/>
    <w:rsid w:val="003256AE"/>
    <w:rsid w:val="003265FF"/>
    <w:rsid w:val="00326812"/>
    <w:rsid w:val="00326A7A"/>
    <w:rsid w:val="0032732B"/>
    <w:rsid w:val="00327509"/>
    <w:rsid w:val="0033158B"/>
    <w:rsid w:val="003339C5"/>
    <w:rsid w:val="00335928"/>
    <w:rsid w:val="00336BE5"/>
    <w:rsid w:val="00336D40"/>
    <w:rsid w:val="00337783"/>
    <w:rsid w:val="003377C3"/>
    <w:rsid w:val="003379DE"/>
    <w:rsid w:val="00337BA7"/>
    <w:rsid w:val="00340F04"/>
    <w:rsid w:val="00341024"/>
    <w:rsid w:val="00341BC6"/>
    <w:rsid w:val="00342C54"/>
    <w:rsid w:val="00343353"/>
    <w:rsid w:val="0034337A"/>
    <w:rsid w:val="003436CE"/>
    <w:rsid w:val="00343B69"/>
    <w:rsid w:val="003448AF"/>
    <w:rsid w:val="003469F7"/>
    <w:rsid w:val="00347E09"/>
    <w:rsid w:val="0035083D"/>
    <w:rsid w:val="0035185C"/>
    <w:rsid w:val="0035365F"/>
    <w:rsid w:val="0035381D"/>
    <w:rsid w:val="00353F97"/>
    <w:rsid w:val="003547C1"/>
    <w:rsid w:val="00354E16"/>
    <w:rsid w:val="00354E86"/>
    <w:rsid w:val="00356D93"/>
    <w:rsid w:val="00357658"/>
    <w:rsid w:val="00357ADB"/>
    <w:rsid w:val="00357E4E"/>
    <w:rsid w:val="0036132F"/>
    <w:rsid w:val="00362A70"/>
    <w:rsid w:val="00363DD2"/>
    <w:rsid w:val="003640B4"/>
    <w:rsid w:val="003647C1"/>
    <w:rsid w:val="00365860"/>
    <w:rsid w:val="003660A5"/>
    <w:rsid w:val="003664CE"/>
    <w:rsid w:val="00366507"/>
    <w:rsid w:val="00366805"/>
    <w:rsid w:val="00366C1C"/>
    <w:rsid w:val="00367261"/>
    <w:rsid w:val="00370CE4"/>
    <w:rsid w:val="00373597"/>
    <w:rsid w:val="003736C3"/>
    <w:rsid w:val="003756A1"/>
    <w:rsid w:val="00375EB9"/>
    <w:rsid w:val="003767A9"/>
    <w:rsid w:val="00376CAD"/>
    <w:rsid w:val="00376CEB"/>
    <w:rsid w:val="00376F47"/>
    <w:rsid w:val="00377B10"/>
    <w:rsid w:val="00380B93"/>
    <w:rsid w:val="00382F84"/>
    <w:rsid w:val="00383226"/>
    <w:rsid w:val="00383516"/>
    <w:rsid w:val="003845C1"/>
    <w:rsid w:val="00385D84"/>
    <w:rsid w:val="00386602"/>
    <w:rsid w:val="00387499"/>
    <w:rsid w:val="00387580"/>
    <w:rsid w:val="00390708"/>
    <w:rsid w:val="003907E8"/>
    <w:rsid w:val="00391055"/>
    <w:rsid w:val="00392EF5"/>
    <w:rsid w:val="00393A8E"/>
    <w:rsid w:val="00393E8A"/>
    <w:rsid w:val="0039424E"/>
    <w:rsid w:val="003945D3"/>
    <w:rsid w:val="003950EE"/>
    <w:rsid w:val="00395DA6"/>
    <w:rsid w:val="003A0108"/>
    <w:rsid w:val="003A0837"/>
    <w:rsid w:val="003A0C93"/>
    <w:rsid w:val="003A2059"/>
    <w:rsid w:val="003A477A"/>
    <w:rsid w:val="003A6798"/>
    <w:rsid w:val="003A75CC"/>
    <w:rsid w:val="003B031C"/>
    <w:rsid w:val="003B1171"/>
    <w:rsid w:val="003B2C39"/>
    <w:rsid w:val="003B32F2"/>
    <w:rsid w:val="003B3ADA"/>
    <w:rsid w:val="003B3D9B"/>
    <w:rsid w:val="003B530B"/>
    <w:rsid w:val="003B5B33"/>
    <w:rsid w:val="003B5CA9"/>
    <w:rsid w:val="003B5FF4"/>
    <w:rsid w:val="003B7260"/>
    <w:rsid w:val="003B748F"/>
    <w:rsid w:val="003C0EFD"/>
    <w:rsid w:val="003C1E6E"/>
    <w:rsid w:val="003C38B4"/>
    <w:rsid w:val="003C4AEF"/>
    <w:rsid w:val="003C4FB7"/>
    <w:rsid w:val="003C51FD"/>
    <w:rsid w:val="003C5CE2"/>
    <w:rsid w:val="003D1859"/>
    <w:rsid w:val="003D2664"/>
    <w:rsid w:val="003D3582"/>
    <w:rsid w:val="003D432D"/>
    <w:rsid w:val="003D44B6"/>
    <w:rsid w:val="003D51AC"/>
    <w:rsid w:val="003D5354"/>
    <w:rsid w:val="003D5C27"/>
    <w:rsid w:val="003D6592"/>
    <w:rsid w:val="003D7A04"/>
    <w:rsid w:val="003D7C4F"/>
    <w:rsid w:val="003D7FA7"/>
    <w:rsid w:val="003E02DD"/>
    <w:rsid w:val="003E048A"/>
    <w:rsid w:val="003E24B3"/>
    <w:rsid w:val="003E27A8"/>
    <w:rsid w:val="003E30E1"/>
    <w:rsid w:val="003E394A"/>
    <w:rsid w:val="003E4A27"/>
    <w:rsid w:val="003E4E4E"/>
    <w:rsid w:val="003E555B"/>
    <w:rsid w:val="003E57A9"/>
    <w:rsid w:val="003E6868"/>
    <w:rsid w:val="003E7214"/>
    <w:rsid w:val="003F0192"/>
    <w:rsid w:val="003F1BA3"/>
    <w:rsid w:val="003F1CF6"/>
    <w:rsid w:val="003F21A9"/>
    <w:rsid w:val="003F2D5F"/>
    <w:rsid w:val="003F2D77"/>
    <w:rsid w:val="003F47B5"/>
    <w:rsid w:val="003F511F"/>
    <w:rsid w:val="003F61C0"/>
    <w:rsid w:val="00402753"/>
    <w:rsid w:val="00403750"/>
    <w:rsid w:val="004044B9"/>
    <w:rsid w:val="0040563E"/>
    <w:rsid w:val="004063D9"/>
    <w:rsid w:val="00406F17"/>
    <w:rsid w:val="00407622"/>
    <w:rsid w:val="00407767"/>
    <w:rsid w:val="0040792D"/>
    <w:rsid w:val="00407EB3"/>
    <w:rsid w:val="00410DDC"/>
    <w:rsid w:val="00411409"/>
    <w:rsid w:val="00411718"/>
    <w:rsid w:val="00411991"/>
    <w:rsid w:val="004119CE"/>
    <w:rsid w:val="0041203E"/>
    <w:rsid w:val="004144FD"/>
    <w:rsid w:val="00414DF9"/>
    <w:rsid w:val="00414E38"/>
    <w:rsid w:val="0041514C"/>
    <w:rsid w:val="0041516E"/>
    <w:rsid w:val="00420DE3"/>
    <w:rsid w:val="004215DF"/>
    <w:rsid w:val="00422B35"/>
    <w:rsid w:val="00422C94"/>
    <w:rsid w:val="004308E7"/>
    <w:rsid w:val="00431684"/>
    <w:rsid w:val="00431DEC"/>
    <w:rsid w:val="004337D4"/>
    <w:rsid w:val="00433D13"/>
    <w:rsid w:val="00433D89"/>
    <w:rsid w:val="0043463B"/>
    <w:rsid w:val="00434768"/>
    <w:rsid w:val="00435F56"/>
    <w:rsid w:val="00436048"/>
    <w:rsid w:val="004365DF"/>
    <w:rsid w:val="00437AB8"/>
    <w:rsid w:val="00437CEC"/>
    <w:rsid w:val="00440759"/>
    <w:rsid w:val="0044184C"/>
    <w:rsid w:val="00442D17"/>
    <w:rsid w:val="004436AE"/>
    <w:rsid w:val="00444260"/>
    <w:rsid w:val="00444368"/>
    <w:rsid w:val="00444D01"/>
    <w:rsid w:val="00445008"/>
    <w:rsid w:val="004451B1"/>
    <w:rsid w:val="00445EF2"/>
    <w:rsid w:val="004460E4"/>
    <w:rsid w:val="00447021"/>
    <w:rsid w:val="00450DA9"/>
    <w:rsid w:val="00451475"/>
    <w:rsid w:val="00451ABF"/>
    <w:rsid w:val="00452481"/>
    <w:rsid w:val="00454C2F"/>
    <w:rsid w:val="00454D48"/>
    <w:rsid w:val="00455101"/>
    <w:rsid w:val="004551E8"/>
    <w:rsid w:val="00456126"/>
    <w:rsid w:val="0045673D"/>
    <w:rsid w:val="004600F7"/>
    <w:rsid w:val="0046123B"/>
    <w:rsid w:val="004639AD"/>
    <w:rsid w:val="00463A22"/>
    <w:rsid w:val="0046421B"/>
    <w:rsid w:val="00464C42"/>
    <w:rsid w:val="00465042"/>
    <w:rsid w:val="0046559B"/>
    <w:rsid w:val="00465D6C"/>
    <w:rsid w:val="004711C1"/>
    <w:rsid w:val="00472562"/>
    <w:rsid w:val="004727B5"/>
    <w:rsid w:val="00473955"/>
    <w:rsid w:val="00474B8B"/>
    <w:rsid w:val="00475665"/>
    <w:rsid w:val="00477075"/>
    <w:rsid w:val="0047746A"/>
    <w:rsid w:val="00480338"/>
    <w:rsid w:val="00481726"/>
    <w:rsid w:val="00481C89"/>
    <w:rsid w:val="00482883"/>
    <w:rsid w:val="00485325"/>
    <w:rsid w:val="00486609"/>
    <w:rsid w:val="00487ADB"/>
    <w:rsid w:val="00487B89"/>
    <w:rsid w:val="00487E13"/>
    <w:rsid w:val="0049159A"/>
    <w:rsid w:val="004919CE"/>
    <w:rsid w:val="00492199"/>
    <w:rsid w:val="00492A2C"/>
    <w:rsid w:val="004936BB"/>
    <w:rsid w:val="004940B4"/>
    <w:rsid w:val="00494B89"/>
    <w:rsid w:val="00495713"/>
    <w:rsid w:val="00496184"/>
    <w:rsid w:val="00496729"/>
    <w:rsid w:val="0049678E"/>
    <w:rsid w:val="00497EFA"/>
    <w:rsid w:val="004A0E06"/>
    <w:rsid w:val="004A4374"/>
    <w:rsid w:val="004A4FBB"/>
    <w:rsid w:val="004A525F"/>
    <w:rsid w:val="004A5516"/>
    <w:rsid w:val="004A5F47"/>
    <w:rsid w:val="004A74E3"/>
    <w:rsid w:val="004A79C1"/>
    <w:rsid w:val="004B1DC6"/>
    <w:rsid w:val="004B2333"/>
    <w:rsid w:val="004B2504"/>
    <w:rsid w:val="004B29C3"/>
    <w:rsid w:val="004B34BD"/>
    <w:rsid w:val="004B3CDE"/>
    <w:rsid w:val="004B4548"/>
    <w:rsid w:val="004B4636"/>
    <w:rsid w:val="004B5F32"/>
    <w:rsid w:val="004B7483"/>
    <w:rsid w:val="004B7491"/>
    <w:rsid w:val="004C03D1"/>
    <w:rsid w:val="004C0F80"/>
    <w:rsid w:val="004C0F9B"/>
    <w:rsid w:val="004C2013"/>
    <w:rsid w:val="004C2450"/>
    <w:rsid w:val="004C3ECD"/>
    <w:rsid w:val="004C4A85"/>
    <w:rsid w:val="004C4D4B"/>
    <w:rsid w:val="004C5751"/>
    <w:rsid w:val="004C5FD0"/>
    <w:rsid w:val="004C71AB"/>
    <w:rsid w:val="004C7EC1"/>
    <w:rsid w:val="004D2AD8"/>
    <w:rsid w:val="004D362F"/>
    <w:rsid w:val="004D3664"/>
    <w:rsid w:val="004D4A02"/>
    <w:rsid w:val="004D5BBC"/>
    <w:rsid w:val="004D66E5"/>
    <w:rsid w:val="004D6926"/>
    <w:rsid w:val="004D7F52"/>
    <w:rsid w:val="004E017F"/>
    <w:rsid w:val="004E05D3"/>
    <w:rsid w:val="004E0CD2"/>
    <w:rsid w:val="004E0FCD"/>
    <w:rsid w:val="004E12F0"/>
    <w:rsid w:val="004E1D50"/>
    <w:rsid w:val="004E1F8E"/>
    <w:rsid w:val="004E3081"/>
    <w:rsid w:val="004E478F"/>
    <w:rsid w:val="004E6049"/>
    <w:rsid w:val="004E608B"/>
    <w:rsid w:val="004E6661"/>
    <w:rsid w:val="004E6729"/>
    <w:rsid w:val="004E7972"/>
    <w:rsid w:val="004F0409"/>
    <w:rsid w:val="004F054B"/>
    <w:rsid w:val="004F1538"/>
    <w:rsid w:val="004F1BB7"/>
    <w:rsid w:val="004F1FA2"/>
    <w:rsid w:val="004F38F4"/>
    <w:rsid w:val="004F4D88"/>
    <w:rsid w:val="004F5265"/>
    <w:rsid w:val="004F5DA1"/>
    <w:rsid w:val="004F6957"/>
    <w:rsid w:val="004F7248"/>
    <w:rsid w:val="004F755B"/>
    <w:rsid w:val="004F7ED9"/>
    <w:rsid w:val="00500037"/>
    <w:rsid w:val="00501004"/>
    <w:rsid w:val="0050162F"/>
    <w:rsid w:val="00501841"/>
    <w:rsid w:val="00504488"/>
    <w:rsid w:val="00507405"/>
    <w:rsid w:val="005105FF"/>
    <w:rsid w:val="005109B7"/>
    <w:rsid w:val="00510C33"/>
    <w:rsid w:val="00510FF5"/>
    <w:rsid w:val="00512707"/>
    <w:rsid w:val="00512DFF"/>
    <w:rsid w:val="0051397F"/>
    <w:rsid w:val="005148B1"/>
    <w:rsid w:val="005148D5"/>
    <w:rsid w:val="00515583"/>
    <w:rsid w:val="00515816"/>
    <w:rsid w:val="005161F4"/>
    <w:rsid w:val="00516342"/>
    <w:rsid w:val="005172A5"/>
    <w:rsid w:val="0051769F"/>
    <w:rsid w:val="00517C9C"/>
    <w:rsid w:val="005207E9"/>
    <w:rsid w:val="00521CD0"/>
    <w:rsid w:val="00521DF1"/>
    <w:rsid w:val="00522BE0"/>
    <w:rsid w:val="00522F61"/>
    <w:rsid w:val="0052345B"/>
    <w:rsid w:val="00525069"/>
    <w:rsid w:val="00525D64"/>
    <w:rsid w:val="005262E4"/>
    <w:rsid w:val="00526DEC"/>
    <w:rsid w:val="005272D0"/>
    <w:rsid w:val="00527594"/>
    <w:rsid w:val="00527C0A"/>
    <w:rsid w:val="0053033D"/>
    <w:rsid w:val="0053084C"/>
    <w:rsid w:val="00530977"/>
    <w:rsid w:val="00530B6E"/>
    <w:rsid w:val="00530E83"/>
    <w:rsid w:val="00531A18"/>
    <w:rsid w:val="00532AA1"/>
    <w:rsid w:val="00535B83"/>
    <w:rsid w:val="00535FB9"/>
    <w:rsid w:val="005367BF"/>
    <w:rsid w:val="00536EE6"/>
    <w:rsid w:val="005401C9"/>
    <w:rsid w:val="00540802"/>
    <w:rsid w:val="00540D93"/>
    <w:rsid w:val="005415FC"/>
    <w:rsid w:val="00541724"/>
    <w:rsid w:val="00541758"/>
    <w:rsid w:val="00543A24"/>
    <w:rsid w:val="00543CB7"/>
    <w:rsid w:val="005440A2"/>
    <w:rsid w:val="005466AC"/>
    <w:rsid w:val="00546D5D"/>
    <w:rsid w:val="00547108"/>
    <w:rsid w:val="005471CB"/>
    <w:rsid w:val="0054743E"/>
    <w:rsid w:val="005476B0"/>
    <w:rsid w:val="00547C2C"/>
    <w:rsid w:val="00550001"/>
    <w:rsid w:val="00552025"/>
    <w:rsid w:val="00552CD1"/>
    <w:rsid w:val="00555DDD"/>
    <w:rsid w:val="00556188"/>
    <w:rsid w:val="0055730E"/>
    <w:rsid w:val="00557374"/>
    <w:rsid w:val="00557990"/>
    <w:rsid w:val="005605E9"/>
    <w:rsid w:val="00560E13"/>
    <w:rsid w:val="00560F97"/>
    <w:rsid w:val="005619E5"/>
    <w:rsid w:val="00562232"/>
    <w:rsid w:val="0056319D"/>
    <w:rsid w:val="005635B2"/>
    <w:rsid w:val="00563CDA"/>
    <w:rsid w:val="005646FA"/>
    <w:rsid w:val="00566247"/>
    <w:rsid w:val="00566459"/>
    <w:rsid w:val="005667F7"/>
    <w:rsid w:val="0057037A"/>
    <w:rsid w:val="00571EBD"/>
    <w:rsid w:val="00571FD5"/>
    <w:rsid w:val="00572249"/>
    <w:rsid w:val="005740BD"/>
    <w:rsid w:val="00574488"/>
    <w:rsid w:val="005748F7"/>
    <w:rsid w:val="00580CC2"/>
    <w:rsid w:val="00581346"/>
    <w:rsid w:val="005826B7"/>
    <w:rsid w:val="00583DE8"/>
    <w:rsid w:val="00583E30"/>
    <w:rsid w:val="005855CD"/>
    <w:rsid w:val="00585875"/>
    <w:rsid w:val="00585E77"/>
    <w:rsid w:val="00586188"/>
    <w:rsid w:val="0058737F"/>
    <w:rsid w:val="00590219"/>
    <w:rsid w:val="00590BCC"/>
    <w:rsid w:val="005921E0"/>
    <w:rsid w:val="00592BD0"/>
    <w:rsid w:val="005931FD"/>
    <w:rsid w:val="00593A57"/>
    <w:rsid w:val="00594858"/>
    <w:rsid w:val="005953FE"/>
    <w:rsid w:val="00596A1F"/>
    <w:rsid w:val="00596CC6"/>
    <w:rsid w:val="005974F2"/>
    <w:rsid w:val="005976D9"/>
    <w:rsid w:val="00597A71"/>
    <w:rsid w:val="00597AD5"/>
    <w:rsid w:val="005A014D"/>
    <w:rsid w:val="005A0C46"/>
    <w:rsid w:val="005A1C9A"/>
    <w:rsid w:val="005A28FB"/>
    <w:rsid w:val="005A3960"/>
    <w:rsid w:val="005A53DF"/>
    <w:rsid w:val="005A547A"/>
    <w:rsid w:val="005A5FAA"/>
    <w:rsid w:val="005A66D8"/>
    <w:rsid w:val="005B02C8"/>
    <w:rsid w:val="005B1664"/>
    <w:rsid w:val="005B262E"/>
    <w:rsid w:val="005B2EE9"/>
    <w:rsid w:val="005B336E"/>
    <w:rsid w:val="005B377E"/>
    <w:rsid w:val="005B3B5B"/>
    <w:rsid w:val="005B3DF6"/>
    <w:rsid w:val="005B3F96"/>
    <w:rsid w:val="005B595B"/>
    <w:rsid w:val="005B701D"/>
    <w:rsid w:val="005C3CB1"/>
    <w:rsid w:val="005C3E14"/>
    <w:rsid w:val="005C54EF"/>
    <w:rsid w:val="005C6702"/>
    <w:rsid w:val="005C72A8"/>
    <w:rsid w:val="005D0233"/>
    <w:rsid w:val="005D15E4"/>
    <w:rsid w:val="005D1A45"/>
    <w:rsid w:val="005D1F4E"/>
    <w:rsid w:val="005D48E6"/>
    <w:rsid w:val="005D5356"/>
    <w:rsid w:val="005D5B00"/>
    <w:rsid w:val="005D674B"/>
    <w:rsid w:val="005D74D8"/>
    <w:rsid w:val="005E1D4A"/>
    <w:rsid w:val="005E208F"/>
    <w:rsid w:val="005E3C6E"/>
    <w:rsid w:val="005E41A3"/>
    <w:rsid w:val="005E4AB8"/>
    <w:rsid w:val="005E5511"/>
    <w:rsid w:val="005E6190"/>
    <w:rsid w:val="005E64B0"/>
    <w:rsid w:val="005E68F8"/>
    <w:rsid w:val="005E7D97"/>
    <w:rsid w:val="005F00CD"/>
    <w:rsid w:val="005F1ED4"/>
    <w:rsid w:val="005F39E9"/>
    <w:rsid w:val="005F471C"/>
    <w:rsid w:val="005F4D88"/>
    <w:rsid w:val="005F5327"/>
    <w:rsid w:val="005F6937"/>
    <w:rsid w:val="005F69F5"/>
    <w:rsid w:val="005F7BD7"/>
    <w:rsid w:val="005F7D1E"/>
    <w:rsid w:val="006007FE"/>
    <w:rsid w:val="00600E5C"/>
    <w:rsid w:val="00601866"/>
    <w:rsid w:val="006018A4"/>
    <w:rsid w:val="006032F0"/>
    <w:rsid w:val="00605795"/>
    <w:rsid w:val="006077F7"/>
    <w:rsid w:val="00607AB4"/>
    <w:rsid w:val="006100BF"/>
    <w:rsid w:val="00610850"/>
    <w:rsid w:val="00610A2E"/>
    <w:rsid w:val="006113EB"/>
    <w:rsid w:val="00611824"/>
    <w:rsid w:val="006139FE"/>
    <w:rsid w:val="0061584E"/>
    <w:rsid w:val="00616BD8"/>
    <w:rsid w:val="0061758A"/>
    <w:rsid w:val="00617A1E"/>
    <w:rsid w:val="00620C2A"/>
    <w:rsid w:val="00620EA5"/>
    <w:rsid w:val="00621C40"/>
    <w:rsid w:val="00621E23"/>
    <w:rsid w:val="00622397"/>
    <w:rsid w:val="00623157"/>
    <w:rsid w:val="00624AF8"/>
    <w:rsid w:val="00624E7D"/>
    <w:rsid w:val="0062794C"/>
    <w:rsid w:val="00632F5A"/>
    <w:rsid w:val="00634393"/>
    <w:rsid w:val="00636090"/>
    <w:rsid w:val="00636B78"/>
    <w:rsid w:val="006379FB"/>
    <w:rsid w:val="006406E8"/>
    <w:rsid w:val="00640F4F"/>
    <w:rsid w:val="0064142E"/>
    <w:rsid w:val="00641487"/>
    <w:rsid w:val="006423F4"/>
    <w:rsid w:val="006459CE"/>
    <w:rsid w:val="00645A25"/>
    <w:rsid w:val="00647C3D"/>
    <w:rsid w:val="00647F6B"/>
    <w:rsid w:val="00650005"/>
    <w:rsid w:val="0065028C"/>
    <w:rsid w:val="0065137C"/>
    <w:rsid w:val="00651CC2"/>
    <w:rsid w:val="006535FA"/>
    <w:rsid w:val="00653A47"/>
    <w:rsid w:val="006553AA"/>
    <w:rsid w:val="00656AE8"/>
    <w:rsid w:val="00656D6A"/>
    <w:rsid w:val="0065781A"/>
    <w:rsid w:val="006603E9"/>
    <w:rsid w:val="0066063C"/>
    <w:rsid w:val="006607E5"/>
    <w:rsid w:val="0066080D"/>
    <w:rsid w:val="006613B5"/>
    <w:rsid w:val="0066198E"/>
    <w:rsid w:val="00661F35"/>
    <w:rsid w:val="0066325B"/>
    <w:rsid w:val="00663619"/>
    <w:rsid w:val="00663E0E"/>
    <w:rsid w:val="00663EAA"/>
    <w:rsid w:val="0066420D"/>
    <w:rsid w:val="00664C0A"/>
    <w:rsid w:val="00665747"/>
    <w:rsid w:val="006657E4"/>
    <w:rsid w:val="00670089"/>
    <w:rsid w:val="006707DD"/>
    <w:rsid w:val="00670AC2"/>
    <w:rsid w:val="006717F1"/>
    <w:rsid w:val="00674DC2"/>
    <w:rsid w:val="00677A5D"/>
    <w:rsid w:val="00677EB9"/>
    <w:rsid w:val="00680C04"/>
    <w:rsid w:val="00681E46"/>
    <w:rsid w:val="006823DB"/>
    <w:rsid w:val="0068262D"/>
    <w:rsid w:val="006849CA"/>
    <w:rsid w:val="00684A4B"/>
    <w:rsid w:val="006859C3"/>
    <w:rsid w:val="006860BB"/>
    <w:rsid w:val="00686A3E"/>
    <w:rsid w:val="006871D9"/>
    <w:rsid w:val="006873C0"/>
    <w:rsid w:val="00690240"/>
    <w:rsid w:val="00691713"/>
    <w:rsid w:val="00691EA7"/>
    <w:rsid w:val="006928F8"/>
    <w:rsid w:val="00693FD6"/>
    <w:rsid w:val="00694AE7"/>
    <w:rsid w:val="00695618"/>
    <w:rsid w:val="00696345"/>
    <w:rsid w:val="00697285"/>
    <w:rsid w:val="0069779F"/>
    <w:rsid w:val="006A0C60"/>
    <w:rsid w:val="006A1E4B"/>
    <w:rsid w:val="006A206C"/>
    <w:rsid w:val="006A2A73"/>
    <w:rsid w:val="006A4193"/>
    <w:rsid w:val="006A42D3"/>
    <w:rsid w:val="006A49EE"/>
    <w:rsid w:val="006A79EE"/>
    <w:rsid w:val="006B01F2"/>
    <w:rsid w:val="006B0717"/>
    <w:rsid w:val="006B15E9"/>
    <w:rsid w:val="006B1AE9"/>
    <w:rsid w:val="006B2EAE"/>
    <w:rsid w:val="006B2FF9"/>
    <w:rsid w:val="006B3B8C"/>
    <w:rsid w:val="006B44AA"/>
    <w:rsid w:val="006B4CA8"/>
    <w:rsid w:val="006B5845"/>
    <w:rsid w:val="006B6E3D"/>
    <w:rsid w:val="006B70E7"/>
    <w:rsid w:val="006C0DAF"/>
    <w:rsid w:val="006C18B1"/>
    <w:rsid w:val="006C2A08"/>
    <w:rsid w:val="006C355C"/>
    <w:rsid w:val="006C42B3"/>
    <w:rsid w:val="006C4422"/>
    <w:rsid w:val="006C4500"/>
    <w:rsid w:val="006C4894"/>
    <w:rsid w:val="006C4C86"/>
    <w:rsid w:val="006C57EB"/>
    <w:rsid w:val="006C6AFA"/>
    <w:rsid w:val="006C7834"/>
    <w:rsid w:val="006C7AEC"/>
    <w:rsid w:val="006D046A"/>
    <w:rsid w:val="006D050E"/>
    <w:rsid w:val="006D20FA"/>
    <w:rsid w:val="006D55AE"/>
    <w:rsid w:val="006D7001"/>
    <w:rsid w:val="006D72F2"/>
    <w:rsid w:val="006D73F8"/>
    <w:rsid w:val="006D77DA"/>
    <w:rsid w:val="006E0A3F"/>
    <w:rsid w:val="006E1CA1"/>
    <w:rsid w:val="006E2ED1"/>
    <w:rsid w:val="006E665E"/>
    <w:rsid w:val="006E6E2C"/>
    <w:rsid w:val="006E7105"/>
    <w:rsid w:val="006E77D1"/>
    <w:rsid w:val="006F0F5C"/>
    <w:rsid w:val="006F18CD"/>
    <w:rsid w:val="006F692D"/>
    <w:rsid w:val="006F718F"/>
    <w:rsid w:val="00700DBA"/>
    <w:rsid w:val="00701468"/>
    <w:rsid w:val="00701602"/>
    <w:rsid w:val="0070296F"/>
    <w:rsid w:val="00702D35"/>
    <w:rsid w:val="00703F54"/>
    <w:rsid w:val="00704AF1"/>
    <w:rsid w:val="00705EC4"/>
    <w:rsid w:val="00705FC2"/>
    <w:rsid w:val="00707885"/>
    <w:rsid w:val="00710A4B"/>
    <w:rsid w:val="00713DE0"/>
    <w:rsid w:val="007173FA"/>
    <w:rsid w:val="00717816"/>
    <w:rsid w:val="00717ADF"/>
    <w:rsid w:val="00717C9F"/>
    <w:rsid w:val="00720589"/>
    <w:rsid w:val="007213F8"/>
    <w:rsid w:val="00721431"/>
    <w:rsid w:val="00721D55"/>
    <w:rsid w:val="00721D8A"/>
    <w:rsid w:val="00722404"/>
    <w:rsid w:val="00722EA1"/>
    <w:rsid w:val="007232FF"/>
    <w:rsid w:val="007244BD"/>
    <w:rsid w:val="007244F5"/>
    <w:rsid w:val="00724F37"/>
    <w:rsid w:val="00727F21"/>
    <w:rsid w:val="00731805"/>
    <w:rsid w:val="00731CA3"/>
    <w:rsid w:val="0073287C"/>
    <w:rsid w:val="007333C4"/>
    <w:rsid w:val="0073377F"/>
    <w:rsid w:val="00733934"/>
    <w:rsid w:val="00733B73"/>
    <w:rsid w:val="0073440B"/>
    <w:rsid w:val="00734745"/>
    <w:rsid w:val="00734837"/>
    <w:rsid w:val="00734900"/>
    <w:rsid w:val="00735E7E"/>
    <w:rsid w:val="00735FDF"/>
    <w:rsid w:val="007362A2"/>
    <w:rsid w:val="007363DF"/>
    <w:rsid w:val="007409A1"/>
    <w:rsid w:val="00744B3B"/>
    <w:rsid w:val="00744CF4"/>
    <w:rsid w:val="007457BA"/>
    <w:rsid w:val="00745D54"/>
    <w:rsid w:val="00746B35"/>
    <w:rsid w:val="0074740F"/>
    <w:rsid w:val="00750B87"/>
    <w:rsid w:val="0075162B"/>
    <w:rsid w:val="00752EF1"/>
    <w:rsid w:val="0075469F"/>
    <w:rsid w:val="00755EB9"/>
    <w:rsid w:val="00756BE7"/>
    <w:rsid w:val="00756F9C"/>
    <w:rsid w:val="00756FEA"/>
    <w:rsid w:val="0075759D"/>
    <w:rsid w:val="0075766E"/>
    <w:rsid w:val="00760FEA"/>
    <w:rsid w:val="0076151D"/>
    <w:rsid w:val="00762455"/>
    <w:rsid w:val="00766128"/>
    <w:rsid w:val="007663FD"/>
    <w:rsid w:val="007674FD"/>
    <w:rsid w:val="00767867"/>
    <w:rsid w:val="007705A5"/>
    <w:rsid w:val="007705FF"/>
    <w:rsid w:val="00774892"/>
    <w:rsid w:val="007775E7"/>
    <w:rsid w:val="0078068D"/>
    <w:rsid w:val="00781278"/>
    <w:rsid w:val="00781716"/>
    <w:rsid w:val="00781E79"/>
    <w:rsid w:val="007822A0"/>
    <w:rsid w:val="00782475"/>
    <w:rsid w:val="00782E40"/>
    <w:rsid w:val="00783D9A"/>
    <w:rsid w:val="0078462A"/>
    <w:rsid w:val="007847AF"/>
    <w:rsid w:val="00784CD8"/>
    <w:rsid w:val="007859C7"/>
    <w:rsid w:val="007877BB"/>
    <w:rsid w:val="0079057E"/>
    <w:rsid w:val="0079239B"/>
    <w:rsid w:val="00792542"/>
    <w:rsid w:val="00792C3A"/>
    <w:rsid w:val="00793EB9"/>
    <w:rsid w:val="00794048"/>
    <w:rsid w:val="00794532"/>
    <w:rsid w:val="00794E63"/>
    <w:rsid w:val="007957F7"/>
    <w:rsid w:val="0079637E"/>
    <w:rsid w:val="007A07E4"/>
    <w:rsid w:val="007A0A71"/>
    <w:rsid w:val="007A0F65"/>
    <w:rsid w:val="007A11E5"/>
    <w:rsid w:val="007A14B1"/>
    <w:rsid w:val="007A176C"/>
    <w:rsid w:val="007A1D15"/>
    <w:rsid w:val="007A1D9B"/>
    <w:rsid w:val="007A2254"/>
    <w:rsid w:val="007A2874"/>
    <w:rsid w:val="007A37A6"/>
    <w:rsid w:val="007A39C2"/>
    <w:rsid w:val="007A407F"/>
    <w:rsid w:val="007A58B2"/>
    <w:rsid w:val="007A6015"/>
    <w:rsid w:val="007A635B"/>
    <w:rsid w:val="007A6508"/>
    <w:rsid w:val="007A6540"/>
    <w:rsid w:val="007A67EC"/>
    <w:rsid w:val="007A68CE"/>
    <w:rsid w:val="007A71F0"/>
    <w:rsid w:val="007A73B8"/>
    <w:rsid w:val="007A75F6"/>
    <w:rsid w:val="007A7F14"/>
    <w:rsid w:val="007B1FC2"/>
    <w:rsid w:val="007B254B"/>
    <w:rsid w:val="007B2A4A"/>
    <w:rsid w:val="007B2FCC"/>
    <w:rsid w:val="007B3560"/>
    <w:rsid w:val="007B62FE"/>
    <w:rsid w:val="007B73BB"/>
    <w:rsid w:val="007B7F58"/>
    <w:rsid w:val="007C0518"/>
    <w:rsid w:val="007C157A"/>
    <w:rsid w:val="007C187C"/>
    <w:rsid w:val="007C2675"/>
    <w:rsid w:val="007C2C35"/>
    <w:rsid w:val="007C397A"/>
    <w:rsid w:val="007C549F"/>
    <w:rsid w:val="007C5E16"/>
    <w:rsid w:val="007C5E7A"/>
    <w:rsid w:val="007C6133"/>
    <w:rsid w:val="007C6CCD"/>
    <w:rsid w:val="007C7A4F"/>
    <w:rsid w:val="007D218B"/>
    <w:rsid w:val="007D36CA"/>
    <w:rsid w:val="007D3913"/>
    <w:rsid w:val="007D4674"/>
    <w:rsid w:val="007D4856"/>
    <w:rsid w:val="007D6B21"/>
    <w:rsid w:val="007D7E61"/>
    <w:rsid w:val="007E0219"/>
    <w:rsid w:val="007E0E2D"/>
    <w:rsid w:val="007E0F9C"/>
    <w:rsid w:val="007E1E45"/>
    <w:rsid w:val="007E7045"/>
    <w:rsid w:val="007E7D1A"/>
    <w:rsid w:val="007F06F4"/>
    <w:rsid w:val="007F075B"/>
    <w:rsid w:val="007F078C"/>
    <w:rsid w:val="007F100C"/>
    <w:rsid w:val="007F2640"/>
    <w:rsid w:val="007F38BC"/>
    <w:rsid w:val="007F40EE"/>
    <w:rsid w:val="007F4D69"/>
    <w:rsid w:val="007F53F7"/>
    <w:rsid w:val="007F57A6"/>
    <w:rsid w:val="007F6329"/>
    <w:rsid w:val="007F659A"/>
    <w:rsid w:val="007F70B2"/>
    <w:rsid w:val="008033D5"/>
    <w:rsid w:val="00803CBD"/>
    <w:rsid w:val="00804EFE"/>
    <w:rsid w:val="00805AD5"/>
    <w:rsid w:val="00806695"/>
    <w:rsid w:val="00807047"/>
    <w:rsid w:val="00811D88"/>
    <w:rsid w:val="00812887"/>
    <w:rsid w:val="00812B1E"/>
    <w:rsid w:val="00812B1F"/>
    <w:rsid w:val="00812D7D"/>
    <w:rsid w:val="008140E8"/>
    <w:rsid w:val="00814392"/>
    <w:rsid w:val="00815166"/>
    <w:rsid w:val="0081569A"/>
    <w:rsid w:val="008171B2"/>
    <w:rsid w:val="00820658"/>
    <w:rsid w:val="00820B18"/>
    <w:rsid w:val="00821B4D"/>
    <w:rsid w:val="0082273B"/>
    <w:rsid w:val="00822B09"/>
    <w:rsid w:val="00822D92"/>
    <w:rsid w:val="00822E6C"/>
    <w:rsid w:val="00823831"/>
    <w:rsid w:val="00824884"/>
    <w:rsid w:val="00825F6F"/>
    <w:rsid w:val="00826C56"/>
    <w:rsid w:val="00826C8F"/>
    <w:rsid w:val="00826E85"/>
    <w:rsid w:val="00827ED8"/>
    <w:rsid w:val="00831C38"/>
    <w:rsid w:val="00831DAB"/>
    <w:rsid w:val="00832244"/>
    <w:rsid w:val="00833324"/>
    <w:rsid w:val="00833444"/>
    <w:rsid w:val="008334AB"/>
    <w:rsid w:val="0083377A"/>
    <w:rsid w:val="00834CE0"/>
    <w:rsid w:val="008352A8"/>
    <w:rsid w:val="008355DF"/>
    <w:rsid w:val="008377B5"/>
    <w:rsid w:val="008417A4"/>
    <w:rsid w:val="00842F62"/>
    <w:rsid w:val="00843CE1"/>
    <w:rsid w:val="00845BC5"/>
    <w:rsid w:val="008471CB"/>
    <w:rsid w:val="00850D5C"/>
    <w:rsid w:val="00851F73"/>
    <w:rsid w:val="00852A57"/>
    <w:rsid w:val="00853CEC"/>
    <w:rsid w:val="00853FB9"/>
    <w:rsid w:val="00854BEE"/>
    <w:rsid w:val="00855778"/>
    <w:rsid w:val="00856759"/>
    <w:rsid w:val="00856BC3"/>
    <w:rsid w:val="00857163"/>
    <w:rsid w:val="00857366"/>
    <w:rsid w:val="008576C1"/>
    <w:rsid w:val="00861C20"/>
    <w:rsid w:val="00862365"/>
    <w:rsid w:val="0086291C"/>
    <w:rsid w:val="00862D65"/>
    <w:rsid w:val="0086361F"/>
    <w:rsid w:val="00864A9D"/>
    <w:rsid w:val="00866535"/>
    <w:rsid w:val="00866FA0"/>
    <w:rsid w:val="008675A9"/>
    <w:rsid w:val="00867AC6"/>
    <w:rsid w:val="00870457"/>
    <w:rsid w:val="008707D4"/>
    <w:rsid w:val="00870E08"/>
    <w:rsid w:val="00870E69"/>
    <w:rsid w:val="00871357"/>
    <w:rsid w:val="00871E80"/>
    <w:rsid w:val="00872CB0"/>
    <w:rsid w:val="0087373E"/>
    <w:rsid w:val="00873A79"/>
    <w:rsid w:val="00873DD5"/>
    <w:rsid w:val="0087449A"/>
    <w:rsid w:val="0087515D"/>
    <w:rsid w:val="0087714A"/>
    <w:rsid w:val="00877BDD"/>
    <w:rsid w:val="00880C77"/>
    <w:rsid w:val="008829E8"/>
    <w:rsid w:val="00883697"/>
    <w:rsid w:val="00883948"/>
    <w:rsid w:val="00883CCB"/>
    <w:rsid w:val="008840B6"/>
    <w:rsid w:val="008847E2"/>
    <w:rsid w:val="008851E5"/>
    <w:rsid w:val="00885B73"/>
    <w:rsid w:val="008864D1"/>
    <w:rsid w:val="008867CD"/>
    <w:rsid w:val="00886C70"/>
    <w:rsid w:val="00887416"/>
    <w:rsid w:val="008876FE"/>
    <w:rsid w:val="00887A9D"/>
    <w:rsid w:val="00887FB0"/>
    <w:rsid w:val="008932AA"/>
    <w:rsid w:val="00894321"/>
    <w:rsid w:val="0089435E"/>
    <w:rsid w:val="00894C3D"/>
    <w:rsid w:val="00894D98"/>
    <w:rsid w:val="0089584F"/>
    <w:rsid w:val="00895D4F"/>
    <w:rsid w:val="00896009"/>
    <w:rsid w:val="00897FFE"/>
    <w:rsid w:val="008A03EE"/>
    <w:rsid w:val="008A0CAE"/>
    <w:rsid w:val="008A0F58"/>
    <w:rsid w:val="008A5E4A"/>
    <w:rsid w:val="008B05D4"/>
    <w:rsid w:val="008B2194"/>
    <w:rsid w:val="008B4B1F"/>
    <w:rsid w:val="008B5429"/>
    <w:rsid w:val="008B5D68"/>
    <w:rsid w:val="008C1140"/>
    <w:rsid w:val="008C3979"/>
    <w:rsid w:val="008C438A"/>
    <w:rsid w:val="008C48D2"/>
    <w:rsid w:val="008C4E3C"/>
    <w:rsid w:val="008C592F"/>
    <w:rsid w:val="008C743C"/>
    <w:rsid w:val="008C7BCB"/>
    <w:rsid w:val="008D0605"/>
    <w:rsid w:val="008D0A21"/>
    <w:rsid w:val="008D2BA4"/>
    <w:rsid w:val="008D2F78"/>
    <w:rsid w:val="008D4E40"/>
    <w:rsid w:val="008D5C96"/>
    <w:rsid w:val="008D63E1"/>
    <w:rsid w:val="008D781E"/>
    <w:rsid w:val="008E01E6"/>
    <w:rsid w:val="008E0517"/>
    <w:rsid w:val="008E1951"/>
    <w:rsid w:val="008E20E5"/>
    <w:rsid w:val="008E2498"/>
    <w:rsid w:val="008E31A3"/>
    <w:rsid w:val="008E419C"/>
    <w:rsid w:val="008E46AE"/>
    <w:rsid w:val="008E5AE6"/>
    <w:rsid w:val="008E60EE"/>
    <w:rsid w:val="008E62D0"/>
    <w:rsid w:val="008E7BE0"/>
    <w:rsid w:val="008E7C24"/>
    <w:rsid w:val="008F0379"/>
    <w:rsid w:val="008F0D98"/>
    <w:rsid w:val="008F14E5"/>
    <w:rsid w:val="008F197D"/>
    <w:rsid w:val="008F2386"/>
    <w:rsid w:val="008F2F27"/>
    <w:rsid w:val="008F377D"/>
    <w:rsid w:val="008F4DA9"/>
    <w:rsid w:val="008F5E2E"/>
    <w:rsid w:val="008F713E"/>
    <w:rsid w:val="008F7FE9"/>
    <w:rsid w:val="00900142"/>
    <w:rsid w:val="00900483"/>
    <w:rsid w:val="00901548"/>
    <w:rsid w:val="00901A20"/>
    <w:rsid w:val="009022C1"/>
    <w:rsid w:val="009024D7"/>
    <w:rsid w:val="00903572"/>
    <w:rsid w:val="00903FCF"/>
    <w:rsid w:val="00904B18"/>
    <w:rsid w:val="00906672"/>
    <w:rsid w:val="009076E5"/>
    <w:rsid w:val="009079EF"/>
    <w:rsid w:val="00907DF7"/>
    <w:rsid w:val="00910630"/>
    <w:rsid w:val="00910839"/>
    <w:rsid w:val="00910E28"/>
    <w:rsid w:val="00912470"/>
    <w:rsid w:val="00912D00"/>
    <w:rsid w:val="00912F59"/>
    <w:rsid w:val="00914811"/>
    <w:rsid w:val="009150F6"/>
    <w:rsid w:val="00916399"/>
    <w:rsid w:val="00917C58"/>
    <w:rsid w:val="0092049C"/>
    <w:rsid w:val="009208C4"/>
    <w:rsid w:val="0092127E"/>
    <w:rsid w:val="00921334"/>
    <w:rsid w:val="00925FB5"/>
    <w:rsid w:val="009260E7"/>
    <w:rsid w:val="0093122F"/>
    <w:rsid w:val="009315C8"/>
    <w:rsid w:val="00934013"/>
    <w:rsid w:val="00934814"/>
    <w:rsid w:val="00935FB4"/>
    <w:rsid w:val="00936523"/>
    <w:rsid w:val="0093731A"/>
    <w:rsid w:val="009373C4"/>
    <w:rsid w:val="009379FE"/>
    <w:rsid w:val="00937AFF"/>
    <w:rsid w:val="00940940"/>
    <w:rsid w:val="00940BCA"/>
    <w:rsid w:val="00940EF9"/>
    <w:rsid w:val="009416BF"/>
    <w:rsid w:val="00942141"/>
    <w:rsid w:val="00942D6E"/>
    <w:rsid w:val="0094368A"/>
    <w:rsid w:val="0094530C"/>
    <w:rsid w:val="00945623"/>
    <w:rsid w:val="0094692C"/>
    <w:rsid w:val="00946DE1"/>
    <w:rsid w:val="009475C8"/>
    <w:rsid w:val="00947854"/>
    <w:rsid w:val="00947B49"/>
    <w:rsid w:val="009514DB"/>
    <w:rsid w:val="00951C54"/>
    <w:rsid w:val="00952B1F"/>
    <w:rsid w:val="00952D96"/>
    <w:rsid w:val="00954106"/>
    <w:rsid w:val="00954143"/>
    <w:rsid w:val="0095497E"/>
    <w:rsid w:val="00954F98"/>
    <w:rsid w:val="00956E99"/>
    <w:rsid w:val="00956EAF"/>
    <w:rsid w:val="009578CA"/>
    <w:rsid w:val="00957E8A"/>
    <w:rsid w:val="00957F08"/>
    <w:rsid w:val="00960994"/>
    <w:rsid w:val="00963252"/>
    <w:rsid w:val="00963BCA"/>
    <w:rsid w:val="009640A5"/>
    <w:rsid w:val="009642CC"/>
    <w:rsid w:val="0096511E"/>
    <w:rsid w:val="00965723"/>
    <w:rsid w:val="009668B7"/>
    <w:rsid w:val="00966A24"/>
    <w:rsid w:val="00967B03"/>
    <w:rsid w:val="0097043C"/>
    <w:rsid w:val="00970D03"/>
    <w:rsid w:val="00971306"/>
    <w:rsid w:val="00971951"/>
    <w:rsid w:val="00971F43"/>
    <w:rsid w:val="00975B91"/>
    <w:rsid w:val="00975EC3"/>
    <w:rsid w:val="009800DE"/>
    <w:rsid w:val="009819D3"/>
    <w:rsid w:val="00983AEB"/>
    <w:rsid w:val="00983CCF"/>
    <w:rsid w:val="00983F5B"/>
    <w:rsid w:val="00983FE3"/>
    <w:rsid w:val="0098493B"/>
    <w:rsid w:val="00984E00"/>
    <w:rsid w:val="0098512E"/>
    <w:rsid w:val="009855F6"/>
    <w:rsid w:val="00985E35"/>
    <w:rsid w:val="00985E75"/>
    <w:rsid w:val="00986F17"/>
    <w:rsid w:val="0098728E"/>
    <w:rsid w:val="00987B5A"/>
    <w:rsid w:val="00991466"/>
    <w:rsid w:val="009915CF"/>
    <w:rsid w:val="0099166B"/>
    <w:rsid w:val="00991CF0"/>
    <w:rsid w:val="00991E8C"/>
    <w:rsid w:val="00992CF4"/>
    <w:rsid w:val="00992E83"/>
    <w:rsid w:val="0099448A"/>
    <w:rsid w:val="00994995"/>
    <w:rsid w:val="009949FC"/>
    <w:rsid w:val="00994C15"/>
    <w:rsid w:val="00997A80"/>
    <w:rsid w:val="009A236B"/>
    <w:rsid w:val="009A2798"/>
    <w:rsid w:val="009A2B5F"/>
    <w:rsid w:val="009A4477"/>
    <w:rsid w:val="009A48C2"/>
    <w:rsid w:val="009A4E65"/>
    <w:rsid w:val="009A525F"/>
    <w:rsid w:val="009A5BA7"/>
    <w:rsid w:val="009A5FCB"/>
    <w:rsid w:val="009A62CE"/>
    <w:rsid w:val="009A661D"/>
    <w:rsid w:val="009A7385"/>
    <w:rsid w:val="009B0320"/>
    <w:rsid w:val="009B08CD"/>
    <w:rsid w:val="009B08F1"/>
    <w:rsid w:val="009B1277"/>
    <w:rsid w:val="009B1387"/>
    <w:rsid w:val="009B16CA"/>
    <w:rsid w:val="009B298B"/>
    <w:rsid w:val="009B2D43"/>
    <w:rsid w:val="009B2F7B"/>
    <w:rsid w:val="009B30D7"/>
    <w:rsid w:val="009B31ED"/>
    <w:rsid w:val="009B329A"/>
    <w:rsid w:val="009B3344"/>
    <w:rsid w:val="009B371F"/>
    <w:rsid w:val="009B38E6"/>
    <w:rsid w:val="009B3A50"/>
    <w:rsid w:val="009B3B47"/>
    <w:rsid w:val="009B3B78"/>
    <w:rsid w:val="009B5FB9"/>
    <w:rsid w:val="009B7170"/>
    <w:rsid w:val="009B7463"/>
    <w:rsid w:val="009B7C6C"/>
    <w:rsid w:val="009C0F73"/>
    <w:rsid w:val="009C1F69"/>
    <w:rsid w:val="009C24AE"/>
    <w:rsid w:val="009C4BBB"/>
    <w:rsid w:val="009C56E2"/>
    <w:rsid w:val="009C65CF"/>
    <w:rsid w:val="009D0C1C"/>
    <w:rsid w:val="009D183E"/>
    <w:rsid w:val="009D1ADE"/>
    <w:rsid w:val="009D2187"/>
    <w:rsid w:val="009D2CC0"/>
    <w:rsid w:val="009D2DD2"/>
    <w:rsid w:val="009D2EFC"/>
    <w:rsid w:val="009D3086"/>
    <w:rsid w:val="009D3907"/>
    <w:rsid w:val="009D47B5"/>
    <w:rsid w:val="009D52F5"/>
    <w:rsid w:val="009D6221"/>
    <w:rsid w:val="009D6263"/>
    <w:rsid w:val="009D6609"/>
    <w:rsid w:val="009D6F5D"/>
    <w:rsid w:val="009D6FD2"/>
    <w:rsid w:val="009D76E1"/>
    <w:rsid w:val="009E22F9"/>
    <w:rsid w:val="009E3303"/>
    <w:rsid w:val="009E3455"/>
    <w:rsid w:val="009E41EC"/>
    <w:rsid w:val="009E6BF2"/>
    <w:rsid w:val="009E6DF2"/>
    <w:rsid w:val="009E7859"/>
    <w:rsid w:val="009F0E17"/>
    <w:rsid w:val="009F2437"/>
    <w:rsid w:val="009F24DC"/>
    <w:rsid w:val="009F2B19"/>
    <w:rsid w:val="009F3723"/>
    <w:rsid w:val="009F3DDA"/>
    <w:rsid w:val="009F4100"/>
    <w:rsid w:val="009F44F5"/>
    <w:rsid w:val="009F4932"/>
    <w:rsid w:val="009F5BD0"/>
    <w:rsid w:val="009F5FAC"/>
    <w:rsid w:val="009F6264"/>
    <w:rsid w:val="009F6981"/>
    <w:rsid w:val="009F6997"/>
    <w:rsid w:val="009F7679"/>
    <w:rsid w:val="009F7EB7"/>
    <w:rsid w:val="00A01871"/>
    <w:rsid w:val="00A01EAD"/>
    <w:rsid w:val="00A01EB8"/>
    <w:rsid w:val="00A02DA7"/>
    <w:rsid w:val="00A03079"/>
    <w:rsid w:val="00A0430E"/>
    <w:rsid w:val="00A0670C"/>
    <w:rsid w:val="00A103BE"/>
    <w:rsid w:val="00A10640"/>
    <w:rsid w:val="00A11A21"/>
    <w:rsid w:val="00A133F5"/>
    <w:rsid w:val="00A13D4A"/>
    <w:rsid w:val="00A14993"/>
    <w:rsid w:val="00A14C55"/>
    <w:rsid w:val="00A156CD"/>
    <w:rsid w:val="00A15B82"/>
    <w:rsid w:val="00A15BC4"/>
    <w:rsid w:val="00A17DF1"/>
    <w:rsid w:val="00A200F8"/>
    <w:rsid w:val="00A205F9"/>
    <w:rsid w:val="00A20D39"/>
    <w:rsid w:val="00A21D20"/>
    <w:rsid w:val="00A22000"/>
    <w:rsid w:val="00A241D3"/>
    <w:rsid w:val="00A25DF0"/>
    <w:rsid w:val="00A26307"/>
    <w:rsid w:val="00A26C1E"/>
    <w:rsid w:val="00A27925"/>
    <w:rsid w:val="00A30274"/>
    <w:rsid w:val="00A307E5"/>
    <w:rsid w:val="00A3181E"/>
    <w:rsid w:val="00A319DC"/>
    <w:rsid w:val="00A31EB8"/>
    <w:rsid w:val="00A335F9"/>
    <w:rsid w:val="00A336BE"/>
    <w:rsid w:val="00A33FFA"/>
    <w:rsid w:val="00A34993"/>
    <w:rsid w:val="00A3648B"/>
    <w:rsid w:val="00A365AA"/>
    <w:rsid w:val="00A36C6E"/>
    <w:rsid w:val="00A37B77"/>
    <w:rsid w:val="00A4142B"/>
    <w:rsid w:val="00A41D33"/>
    <w:rsid w:val="00A426B5"/>
    <w:rsid w:val="00A426E9"/>
    <w:rsid w:val="00A4289E"/>
    <w:rsid w:val="00A42D6B"/>
    <w:rsid w:val="00A43EA8"/>
    <w:rsid w:val="00A44B82"/>
    <w:rsid w:val="00A461AA"/>
    <w:rsid w:val="00A478CF"/>
    <w:rsid w:val="00A51F36"/>
    <w:rsid w:val="00A5257D"/>
    <w:rsid w:val="00A52BE4"/>
    <w:rsid w:val="00A560B1"/>
    <w:rsid w:val="00A569F5"/>
    <w:rsid w:val="00A57086"/>
    <w:rsid w:val="00A60805"/>
    <w:rsid w:val="00A644BD"/>
    <w:rsid w:val="00A64D39"/>
    <w:rsid w:val="00A65108"/>
    <w:rsid w:val="00A6539C"/>
    <w:rsid w:val="00A660DD"/>
    <w:rsid w:val="00A6643B"/>
    <w:rsid w:val="00A66538"/>
    <w:rsid w:val="00A669D7"/>
    <w:rsid w:val="00A66C14"/>
    <w:rsid w:val="00A719EE"/>
    <w:rsid w:val="00A72659"/>
    <w:rsid w:val="00A72A71"/>
    <w:rsid w:val="00A73B50"/>
    <w:rsid w:val="00A74425"/>
    <w:rsid w:val="00A74A2D"/>
    <w:rsid w:val="00A76171"/>
    <w:rsid w:val="00A76479"/>
    <w:rsid w:val="00A76C9A"/>
    <w:rsid w:val="00A80378"/>
    <w:rsid w:val="00A8045A"/>
    <w:rsid w:val="00A81D9B"/>
    <w:rsid w:val="00A82DDB"/>
    <w:rsid w:val="00A8394D"/>
    <w:rsid w:val="00A85914"/>
    <w:rsid w:val="00A901B3"/>
    <w:rsid w:val="00A901C4"/>
    <w:rsid w:val="00A903F0"/>
    <w:rsid w:val="00A921CA"/>
    <w:rsid w:val="00A9233A"/>
    <w:rsid w:val="00A93098"/>
    <w:rsid w:val="00A94334"/>
    <w:rsid w:val="00A946FD"/>
    <w:rsid w:val="00A94DAF"/>
    <w:rsid w:val="00A9592D"/>
    <w:rsid w:val="00A97A18"/>
    <w:rsid w:val="00AA0BBA"/>
    <w:rsid w:val="00AA0F3D"/>
    <w:rsid w:val="00AA1017"/>
    <w:rsid w:val="00AA10D7"/>
    <w:rsid w:val="00AA172C"/>
    <w:rsid w:val="00AA198A"/>
    <w:rsid w:val="00AA27DA"/>
    <w:rsid w:val="00AA2809"/>
    <w:rsid w:val="00AA3073"/>
    <w:rsid w:val="00AA329C"/>
    <w:rsid w:val="00AA38BB"/>
    <w:rsid w:val="00AA39ED"/>
    <w:rsid w:val="00AA3AC5"/>
    <w:rsid w:val="00AA43A4"/>
    <w:rsid w:val="00AA4617"/>
    <w:rsid w:val="00AA4BF5"/>
    <w:rsid w:val="00AA5613"/>
    <w:rsid w:val="00AA66D7"/>
    <w:rsid w:val="00AA706A"/>
    <w:rsid w:val="00AB15FD"/>
    <w:rsid w:val="00AB1CA4"/>
    <w:rsid w:val="00AB2ABC"/>
    <w:rsid w:val="00AB4113"/>
    <w:rsid w:val="00AB5939"/>
    <w:rsid w:val="00AB5973"/>
    <w:rsid w:val="00AB775E"/>
    <w:rsid w:val="00AB7EFA"/>
    <w:rsid w:val="00AC0D52"/>
    <w:rsid w:val="00AC0FFC"/>
    <w:rsid w:val="00AC2817"/>
    <w:rsid w:val="00AC3A39"/>
    <w:rsid w:val="00AC6014"/>
    <w:rsid w:val="00AC645E"/>
    <w:rsid w:val="00AC6BEB"/>
    <w:rsid w:val="00AC72BC"/>
    <w:rsid w:val="00AD1388"/>
    <w:rsid w:val="00AD1954"/>
    <w:rsid w:val="00AD2825"/>
    <w:rsid w:val="00AD3621"/>
    <w:rsid w:val="00AD4A3F"/>
    <w:rsid w:val="00AD57BC"/>
    <w:rsid w:val="00AD5D90"/>
    <w:rsid w:val="00AD6557"/>
    <w:rsid w:val="00AD6770"/>
    <w:rsid w:val="00AE091A"/>
    <w:rsid w:val="00AE0F06"/>
    <w:rsid w:val="00AE1770"/>
    <w:rsid w:val="00AE1803"/>
    <w:rsid w:val="00AE22FE"/>
    <w:rsid w:val="00AE29E1"/>
    <w:rsid w:val="00AE341D"/>
    <w:rsid w:val="00AE53A4"/>
    <w:rsid w:val="00AE61DB"/>
    <w:rsid w:val="00AE64A7"/>
    <w:rsid w:val="00AE6A4C"/>
    <w:rsid w:val="00AE70FA"/>
    <w:rsid w:val="00AE7295"/>
    <w:rsid w:val="00AE748F"/>
    <w:rsid w:val="00AE7FDC"/>
    <w:rsid w:val="00AF0FDD"/>
    <w:rsid w:val="00AF12DA"/>
    <w:rsid w:val="00AF15F4"/>
    <w:rsid w:val="00AF1619"/>
    <w:rsid w:val="00AF19FD"/>
    <w:rsid w:val="00AF2943"/>
    <w:rsid w:val="00AF4007"/>
    <w:rsid w:val="00AF4ED5"/>
    <w:rsid w:val="00AF5E59"/>
    <w:rsid w:val="00AF6151"/>
    <w:rsid w:val="00AF636F"/>
    <w:rsid w:val="00AF7B8B"/>
    <w:rsid w:val="00B003F4"/>
    <w:rsid w:val="00B01C44"/>
    <w:rsid w:val="00B0260C"/>
    <w:rsid w:val="00B02628"/>
    <w:rsid w:val="00B03264"/>
    <w:rsid w:val="00B03DE8"/>
    <w:rsid w:val="00B056B1"/>
    <w:rsid w:val="00B06378"/>
    <w:rsid w:val="00B067F1"/>
    <w:rsid w:val="00B06F1E"/>
    <w:rsid w:val="00B07976"/>
    <w:rsid w:val="00B07C42"/>
    <w:rsid w:val="00B117C5"/>
    <w:rsid w:val="00B139F4"/>
    <w:rsid w:val="00B13D75"/>
    <w:rsid w:val="00B1536C"/>
    <w:rsid w:val="00B154AD"/>
    <w:rsid w:val="00B1749D"/>
    <w:rsid w:val="00B1783D"/>
    <w:rsid w:val="00B179EB"/>
    <w:rsid w:val="00B17FCC"/>
    <w:rsid w:val="00B20277"/>
    <w:rsid w:val="00B209D4"/>
    <w:rsid w:val="00B21B30"/>
    <w:rsid w:val="00B21F0C"/>
    <w:rsid w:val="00B2270C"/>
    <w:rsid w:val="00B22C33"/>
    <w:rsid w:val="00B24C8B"/>
    <w:rsid w:val="00B250CE"/>
    <w:rsid w:val="00B257A3"/>
    <w:rsid w:val="00B25F6E"/>
    <w:rsid w:val="00B30D9F"/>
    <w:rsid w:val="00B32439"/>
    <w:rsid w:val="00B3261F"/>
    <w:rsid w:val="00B32625"/>
    <w:rsid w:val="00B32722"/>
    <w:rsid w:val="00B328EA"/>
    <w:rsid w:val="00B32CBA"/>
    <w:rsid w:val="00B33686"/>
    <w:rsid w:val="00B3379C"/>
    <w:rsid w:val="00B34F58"/>
    <w:rsid w:val="00B40727"/>
    <w:rsid w:val="00B40D6C"/>
    <w:rsid w:val="00B41745"/>
    <w:rsid w:val="00B41A42"/>
    <w:rsid w:val="00B42607"/>
    <w:rsid w:val="00B43E4F"/>
    <w:rsid w:val="00B443C5"/>
    <w:rsid w:val="00B45499"/>
    <w:rsid w:val="00B47559"/>
    <w:rsid w:val="00B4756C"/>
    <w:rsid w:val="00B50039"/>
    <w:rsid w:val="00B5020B"/>
    <w:rsid w:val="00B502D9"/>
    <w:rsid w:val="00B50872"/>
    <w:rsid w:val="00B516E1"/>
    <w:rsid w:val="00B51A71"/>
    <w:rsid w:val="00B52CC6"/>
    <w:rsid w:val="00B52E14"/>
    <w:rsid w:val="00B538F8"/>
    <w:rsid w:val="00B54933"/>
    <w:rsid w:val="00B54A22"/>
    <w:rsid w:val="00B54FBD"/>
    <w:rsid w:val="00B57365"/>
    <w:rsid w:val="00B57B60"/>
    <w:rsid w:val="00B6027F"/>
    <w:rsid w:val="00B602EB"/>
    <w:rsid w:val="00B60413"/>
    <w:rsid w:val="00B62A66"/>
    <w:rsid w:val="00B62D07"/>
    <w:rsid w:val="00B64171"/>
    <w:rsid w:val="00B66474"/>
    <w:rsid w:val="00B6708C"/>
    <w:rsid w:val="00B70AA4"/>
    <w:rsid w:val="00B70FA4"/>
    <w:rsid w:val="00B72FE7"/>
    <w:rsid w:val="00B7333F"/>
    <w:rsid w:val="00B73D70"/>
    <w:rsid w:val="00B73D9B"/>
    <w:rsid w:val="00B73F8F"/>
    <w:rsid w:val="00B7498F"/>
    <w:rsid w:val="00B76F1F"/>
    <w:rsid w:val="00B77EDD"/>
    <w:rsid w:val="00B84DBC"/>
    <w:rsid w:val="00B86FBC"/>
    <w:rsid w:val="00B87110"/>
    <w:rsid w:val="00B87603"/>
    <w:rsid w:val="00B87A91"/>
    <w:rsid w:val="00B87EF0"/>
    <w:rsid w:val="00B901CD"/>
    <w:rsid w:val="00B90862"/>
    <w:rsid w:val="00B9146E"/>
    <w:rsid w:val="00B926C6"/>
    <w:rsid w:val="00B95B0B"/>
    <w:rsid w:val="00B9714A"/>
    <w:rsid w:val="00B97332"/>
    <w:rsid w:val="00BA036A"/>
    <w:rsid w:val="00BA1953"/>
    <w:rsid w:val="00BA1AC2"/>
    <w:rsid w:val="00BA1D61"/>
    <w:rsid w:val="00BA2206"/>
    <w:rsid w:val="00BA37AF"/>
    <w:rsid w:val="00BA44F4"/>
    <w:rsid w:val="00BA4DAD"/>
    <w:rsid w:val="00BA4E8B"/>
    <w:rsid w:val="00BA65BB"/>
    <w:rsid w:val="00BA6E36"/>
    <w:rsid w:val="00BA722E"/>
    <w:rsid w:val="00BB1005"/>
    <w:rsid w:val="00BB103E"/>
    <w:rsid w:val="00BB220D"/>
    <w:rsid w:val="00BB22C3"/>
    <w:rsid w:val="00BB2631"/>
    <w:rsid w:val="00BB32F8"/>
    <w:rsid w:val="00BB3C09"/>
    <w:rsid w:val="00BB4375"/>
    <w:rsid w:val="00BB4618"/>
    <w:rsid w:val="00BB593A"/>
    <w:rsid w:val="00BB5A77"/>
    <w:rsid w:val="00BB60D7"/>
    <w:rsid w:val="00BB6EFC"/>
    <w:rsid w:val="00BB7485"/>
    <w:rsid w:val="00BB7AA1"/>
    <w:rsid w:val="00BB7DFF"/>
    <w:rsid w:val="00BC042D"/>
    <w:rsid w:val="00BC0D61"/>
    <w:rsid w:val="00BC1AE6"/>
    <w:rsid w:val="00BC2589"/>
    <w:rsid w:val="00BC281F"/>
    <w:rsid w:val="00BC40A1"/>
    <w:rsid w:val="00BC4226"/>
    <w:rsid w:val="00BC5E5D"/>
    <w:rsid w:val="00BC60F9"/>
    <w:rsid w:val="00BC682E"/>
    <w:rsid w:val="00BD0769"/>
    <w:rsid w:val="00BD08C6"/>
    <w:rsid w:val="00BD0FF8"/>
    <w:rsid w:val="00BD2242"/>
    <w:rsid w:val="00BD34D9"/>
    <w:rsid w:val="00BD4718"/>
    <w:rsid w:val="00BD49B7"/>
    <w:rsid w:val="00BD71FB"/>
    <w:rsid w:val="00BD737A"/>
    <w:rsid w:val="00BE0B85"/>
    <w:rsid w:val="00BE14DE"/>
    <w:rsid w:val="00BE1F5F"/>
    <w:rsid w:val="00BE2EFD"/>
    <w:rsid w:val="00BE4DBA"/>
    <w:rsid w:val="00BE538B"/>
    <w:rsid w:val="00BF00D3"/>
    <w:rsid w:val="00BF0407"/>
    <w:rsid w:val="00BF10CF"/>
    <w:rsid w:val="00BF17C8"/>
    <w:rsid w:val="00BF25DC"/>
    <w:rsid w:val="00BF26AE"/>
    <w:rsid w:val="00BF462B"/>
    <w:rsid w:val="00BF49BE"/>
    <w:rsid w:val="00BF5F66"/>
    <w:rsid w:val="00BF63F6"/>
    <w:rsid w:val="00BF7F1A"/>
    <w:rsid w:val="00C00000"/>
    <w:rsid w:val="00C03034"/>
    <w:rsid w:val="00C03380"/>
    <w:rsid w:val="00C03AE6"/>
    <w:rsid w:val="00C03C21"/>
    <w:rsid w:val="00C042DB"/>
    <w:rsid w:val="00C0529B"/>
    <w:rsid w:val="00C05ED9"/>
    <w:rsid w:val="00C063FD"/>
    <w:rsid w:val="00C0647D"/>
    <w:rsid w:val="00C06941"/>
    <w:rsid w:val="00C07C3F"/>
    <w:rsid w:val="00C1118B"/>
    <w:rsid w:val="00C12689"/>
    <w:rsid w:val="00C127B3"/>
    <w:rsid w:val="00C137C3"/>
    <w:rsid w:val="00C14526"/>
    <w:rsid w:val="00C14728"/>
    <w:rsid w:val="00C15931"/>
    <w:rsid w:val="00C15F13"/>
    <w:rsid w:val="00C17F8E"/>
    <w:rsid w:val="00C202A7"/>
    <w:rsid w:val="00C21B0C"/>
    <w:rsid w:val="00C220AA"/>
    <w:rsid w:val="00C23F80"/>
    <w:rsid w:val="00C24608"/>
    <w:rsid w:val="00C24CD6"/>
    <w:rsid w:val="00C24ED1"/>
    <w:rsid w:val="00C26520"/>
    <w:rsid w:val="00C27099"/>
    <w:rsid w:val="00C3056E"/>
    <w:rsid w:val="00C312A4"/>
    <w:rsid w:val="00C32ED0"/>
    <w:rsid w:val="00C335C5"/>
    <w:rsid w:val="00C340EB"/>
    <w:rsid w:val="00C34EBC"/>
    <w:rsid w:val="00C368E4"/>
    <w:rsid w:val="00C373CB"/>
    <w:rsid w:val="00C411BF"/>
    <w:rsid w:val="00C41738"/>
    <w:rsid w:val="00C423B8"/>
    <w:rsid w:val="00C437AC"/>
    <w:rsid w:val="00C43FB1"/>
    <w:rsid w:val="00C4414B"/>
    <w:rsid w:val="00C44829"/>
    <w:rsid w:val="00C44E76"/>
    <w:rsid w:val="00C45B0A"/>
    <w:rsid w:val="00C45DD7"/>
    <w:rsid w:val="00C46A13"/>
    <w:rsid w:val="00C5109C"/>
    <w:rsid w:val="00C519DE"/>
    <w:rsid w:val="00C52CCC"/>
    <w:rsid w:val="00C52D7C"/>
    <w:rsid w:val="00C556DA"/>
    <w:rsid w:val="00C560D8"/>
    <w:rsid w:val="00C573CA"/>
    <w:rsid w:val="00C57972"/>
    <w:rsid w:val="00C57E51"/>
    <w:rsid w:val="00C61794"/>
    <w:rsid w:val="00C62820"/>
    <w:rsid w:val="00C63044"/>
    <w:rsid w:val="00C633A4"/>
    <w:rsid w:val="00C63B43"/>
    <w:rsid w:val="00C64091"/>
    <w:rsid w:val="00C6486A"/>
    <w:rsid w:val="00C648DC"/>
    <w:rsid w:val="00C64B91"/>
    <w:rsid w:val="00C64E77"/>
    <w:rsid w:val="00C67347"/>
    <w:rsid w:val="00C6761A"/>
    <w:rsid w:val="00C67D0E"/>
    <w:rsid w:val="00C7050A"/>
    <w:rsid w:val="00C717D2"/>
    <w:rsid w:val="00C72B41"/>
    <w:rsid w:val="00C7312C"/>
    <w:rsid w:val="00C74408"/>
    <w:rsid w:val="00C751E0"/>
    <w:rsid w:val="00C75DD7"/>
    <w:rsid w:val="00C761CF"/>
    <w:rsid w:val="00C77380"/>
    <w:rsid w:val="00C77560"/>
    <w:rsid w:val="00C77589"/>
    <w:rsid w:val="00C80616"/>
    <w:rsid w:val="00C80BF8"/>
    <w:rsid w:val="00C81BEB"/>
    <w:rsid w:val="00C827FB"/>
    <w:rsid w:val="00C828A5"/>
    <w:rsid w:val="00C82CFD"/>
    <w:rsid w:val="00C82F31"/>
    <w:rsid w:val="00C83454"/>
    <w:rsid w:val="00C840FD"/>
    <w:rsid w:val="00C8587A"/>
    <w:rsid w:val="00C86FBF"/>
    <w:rsid w:val="00C900D1"/>
    <w:rsid w:val="00C92173"/>
    <w:rsid w:val="00C9357D"/>
    <w:rsid w:val="00C93832"/>
    <w:rsid w:val="00C93EF5"/>
    <w:rsid w:val="00C950D0"/>
    <w:rsid w:val="00C955DF"/>
    <w:rsid w:val="00C959FA"/>
    <w:rsid w:val="00C968F9"/>
    <w:rsid w:val="00C9704E"/>
    <w:rsid w:val="00C97059"/>
    <w:rsid w:val="00C97B21"/>
    <w:rsid w:val="00CA04DC"/>
    <w:rsid w:val="00CA05B9"/>
    <w:rsid w:val="00CA1A03"/>
    <w:rsid w:val="00CA24C7"/>
    <w:rsid w:val="00CA27FD"/>
    <w:rsid w:val="00CA3D01"/>
    <w:rsid w:val="00CA4176"/>
    <w:rsid w:val="00CA5CA5"/>
    <w:rsid w:val="00CA6B37"/>
    <w:rsid w:val="00CA730E"/>
    <w:rsid w:val="00CA75EF"/>
    <w:rsid w:val="00CA7ED4"/>
    <w:rsid w:val="00CB084C"/>
    <w:rsid w:val="00CB1D0B"/>
    <w:rsid w:val="00CB1DF8"/>
    <w:rsid w:val="00CB1DFA"/>
    <w:rsid w:val="00CB3D9B"/>
    <w:rsid w:val="00CB79FF"/>
    <w:rsid w:val="00CC056E"/>
    <w:rsid w:val="00CC0587"/>
    <w:rsid w:val="00CC12D3"/>
    <w:rsid w:val="00CC4EF2"/>
    <w:rsid w:val="00CC4F03"/>
    <w:rsid w:val="00CC549C"/>
    <w:rsid w:val="00CC6B0B"/>
    <w:rsid w:val="00CC75C0"/>
    <w:rsid w:val="00CD0B11"/>
    <w:rsid w:val="00CD0EB9"/>
    <w:rsid w:val="00CD23DC"/>
    <w:rsid w:val="00CD2592"/>
    <w:rsid w:val="00CD45B0"/>
    <w:rsid w:val="00CD49EC"/>
    <w:rsid w:val="00CD5030"/>
    <w:rsid w:val="00CD5184"/>
    <w:rsid w:val="00CD6159"/>
    <w:rsid w:val="00CD7B1B"/>
    <w:rsid w:val="00CD7E1A"/>
    <w:rsid w:val="00CE0819"/>
    <w:rsid w:val="00CE0F2C"/>
    <w:rsid w:val="00CE0F46"/>
    <w:rsid w:val="00CE2A9C"/>
    <w:rsid w:val="00CE2DD4"/>
    <w:rsid w:val="00CE3574"/>
    <w:rsid w:val="00CE374A"/>
    <w:rsid w:val="00CE3D5D"/>
    <w:rsid w:val="00CE44DC"/>
    <w:rsid w:val="00CE47EA"/>
    <w:rsid w:val="00CE47EE"/>
    <w:rsid w:val="00CE4F90"/>
    <w:rsid w:val="00CE55BE"/>
    <w:rsid w:val="00CE620D"/>
    <w:rsid w:val="00CE6D0D"/>
    <w:rsid w:val="00CF0054"/>
    <w:rsid w:val="00CF066A"/>
    <w:rsid w:val="00CF2E99"/>
    <w:rsid w:val="00CF341E"/>
    <w:rsid w:val="00CF3437"/>
    <w:rsid w:val="00CF3EB6"/>
    <w:rsid w:val="00CF44B1"/>
    <w:rsid w:val="00CF5437"/>
    <w:rsid w:val="00CF5C3D"/>
    <w:rsid w:val="00CF5CD0"/>
    <w:rsid w:val="00CF5DAA"/>
    <w:rsid w:val="00CF5FF9"/>
    <w:rsid w:val="00CF79FA"/>
    <w:rsid w:val="00D000EF"/>
    <w:rsid w:val="00D007E4"/>
    <w:rsid w:val="00D026DF"/>
    <w:rsid w:val="00D02883"/>
    <w:rsid w:val="00D029E0"/>
    <w:rsid w:val="00D0311F"/>
    <w:rsid w:val="00D044E3"/>
    <w:rsid w:val="00D045C1"/>
    <w:rsid w:val="00D049C3"/>
    <w:rsid w:val="00D05372"/>
    <w:rsid w:val="00D05DCA"/>
    <w:rsid w:val="00D07148"/>
    <w:rsid w:val="00D1046A"/>
    <w:rsid w:val="00D10687"/>
    <w:rsid w:val="00D11494"/>
    <w:rsid w:val="00D1247B"/>
    <w:rsid w:val="00D12F1B"/>
    <w:rsid w:val="00D13BB1"/>
    <w:rsid w:val="00D14118"/>
    <w:rsid w:val="00D16731"/>
    <w:rsid w:val="00D17209"/>
    <w:rsid w:val="00D17613"/>
    <w:rsid w:val="00D17E36"/>
    <w:rsid w:val="00D21461"/>
    <w:rsid w:val="00D224EC"/>
    <w:rsid w:val="00D22F27"/>
    <w:rsid w:val="00D25705"/>
    <w:rsid w:val="00D2722A"/>
    <w:rsid w:val="00D27846"/>
    <w:rsid w:val="00D27D05"/>
    <w:rsid w:val="00D307C9"/>
    <w:rsid w:val="00D33D3E"/>
    <w:rsid w:val="00D34E8C"/>
    <w:rsid w:val="00D351CD"/>
    <w:rsid w:val="00D36B9C"/>
    <w:rsid w:val="00D36C7D"/>
    <w:rsid w:val="00D37F03"/>
    <w:rsid w:val="00D42270"/>
    <w:rsid w:val="00D42A5B"/>
    <w:rsid w:val="00D42A97"/>
    <w:rsid w:val="00D45E45"/>
    <w:rsid w:val="00D45FE6"/>
    <w:rsid w:val="00D46BD4"/>
    <w:rsid w:val="00D502AF"/>
    <w:rsid w:val="00D509FA"/>
    <w:rsid w:val="00D50CFE"/>
    <w:rsid w:val="00D50D14"/>
    <w:rsid w:val="00D518C8"/>
    <w:rsid w:val="00D53FF9"/>
    <w:rsid w:val="00D545C5"/>
    <w:rsid w:val="00D55D94"/>
    <w:rsid w:val="00D56F6C"/>
    <w:rsid w:val="00D60FC0"/>
    <w:rsid w:val="00D61116"/>
    <w:rsid w:val="00D6164D"/>
    <w:rsid w:val="00D61CFB"/>
    <w:rsid w:val="00D61FE9"/>
    <w:rsid w:val="00D6220E"/>
    <w:rsid w:val="00D6241F"/>
    <w:rsid w:val="00D62E22"/>
    <w:rsid w:val="00D64087"/>
    <w:rsid w:val="00D66EBC"/>
    <w:rsid w:val="00D67569"/>
    <w:rsid w:val="00D67A12"/>
    <w:rsid w:val="00D70A89"/>
    <w:rsid w:val="00D7118F"/>
    <w:rsid w:val="00D715CA"/>
    <w:rsid w:val="00D71821"/>
    <w:rsid w:val="00D7242C"/>
    <w:rsid w:val="00D72698"/>
    <w:rsid w:val="00D72C46"/>
    <w:rsid w:val="00D73412"/>
    <w:rsid w:val="00D74235"/>
    <w:rsid w:val="00D74C3B"/>
    <w:rsid w:val="00D75343"/>
    <w:rsid w:val="00D75942"/>
    <w:rsid w:val="00D759A9"/>
    <w:rsid w:val="00D7626B"/>
    <w:rsid w:val="00D76688"/>
    <w:rsid w:val="00D76742"/>
    <w:rsid w:val="00D76B44"/>
    <w:rsid w:val="00D76DA3"/>
    <w:rsid w:val="00D7732F"/>
    <w:rsid w:val="00D77EE2"/>
    <w:rsid w:val="00D8297B"/>
    <w:rsid w:val="00D8312C"/>
    <w:rsid w:val="00D85209"/>
    <w:rsid w:val="00D858C1"/>
    <w:rsid w:val="00D85E95"/>
    <w:rsid w:val="00D85F76"/>
    <w:rsid w:val="00D86606"/>
    <w:rsid w:val="00D866B3"/>
    <w:rsid w:val="00D86DE3"/>
    <w:rsid w:val="00D87142"/>
    <w:rsid w:val="00D87797"/>
    <w:rsid w:val="00D87D12"/>
    <w:rsid w:val="00D90D49"/>
    <w:rsid w:val="00D914F2"/>
    <w:rsid w:val="00D93E38"/>
    <w:rsid w:val="00D94CF4"/>
    <w:rsid w:val="00D95111"/>
    <w:rsid w:val="00D9648F"/>
    <w:rsid w:val="00D96E29"/>
    <w:rsid w:val="00DA0A1E"/>
    <w:rsid w:val="00DA1386"/>
    <w:rsid w:val="00DA13A3"/>
    <w:rsid w:val="00DA672F"/>
    <w:rsid w:val="00DA7B21"/>
    <w:rsid w:val="00DA7DE3"/>
    <w:rsid w:val="00DB0103"/>
    <w:rsid w:val="00DB0BC7"/>
    <w:rsid w:val="00DB0DFF"/>
    <w:rsid w:val="00DB19A8"/>
    <w:rsid w:val="00DB2A66"/>
    <w:rsid w:val="00DB2AA9"/>
    <w:rsid w:val="00DB33C6"/>
    <w:rsid w:val="00DB3F23"/>
    <w:rsid w:val="00DB4651"/>
    <w:rsid w:val="00DB4E99"/>
    <w:rsid w:val="00DB5C6B"/>
    <w:rsid w:val="00DB708B"/>
    <w:rsid w:val="00DC169A"/>
    <w:rsid w:val="00DC21F5"/>
    <w:rsid w:val="00DC243A"/>
    <w:rsid w:val="00DC2598"/>
    <w:rsid w:val="00DC504B"/>
    <w:rsid w:val="00DC621D"/>
    <w:rsid w:val="00DC6868"/>
    <w:rsid w:val="00DC7D83"/>
    <w:rsid w:val="00DD157F"/>
    <w:rsid w:val="00DD3059"/>
    <w:rsid w:val="00DD5909"/>
    <w:rsid w:val="00DD59F2"/>
    <w:rsid w:val="00DD62F4"/>
    <w:rsid w:val="00DE154B"/>
    <w:rsid w:val="00DE2283"/>
    <w:rsid w:val="00DE2A01"/>
    <w:rsid w:val="00DE372F"/>
    <w:rsid w:val="00DE48AB"/>
    <w:rsid w:val="00DE48F4"/>
    <w:rsid w:val="00DE5F2C"/>
    <w:rsid w:val="00DF02D7"/>
    <w:rsid w:val="00DF1A57"/>
    <w:rsid w:val="00DF1E6F"/>
    <w:rsid w:val="00DF2AC9"/>
    <w:rsid w:val="00DF51BC"/>
    <w:rsid w:val="00DF58EE"/>
    <w:rsid w:val="00DF6982"/>
    <w:rsid w:val="00DF702A"/>
    <w:rsid w:val="00DF729A"/>
    <w:rsid w:val="00DF72C9"/>
    <w:rsid w:val="00E0028A"/>
    <w:rsid w:val="00E00EB6"/>
    <w:rsid w:val="00E020ED"/>
    <w:rsid w:val="00E03DD6"/>
    <w:rsid w:val="00E04535"/>
    <w:rsid w:val="00E0483F"/>
    <w:rsid w:val="00E04B4A"/>
    <w:rsid w:val="00E053CE"/>
    <w:rsid w:val="00E073A8"/>
    <w:rsid w:val="00E07B2B"/>
    <w:rsid w:val="00E123B9"/>
    <w:rsid w:val="00E13896"/>
    <w:rsid w:val="00E1440D"/>
    <w:rsid w:val="00E15F7B"/>
    <w:rsid w:val="00E16910"/>
    <w:rsid w:val="00E1775F"/>
    <w:rsid w:val="00E2137F"/>
    <w:rsid w:val="00E22B42"/>
    <w:rsid w:val="00E22D40"/>
    <w:rsid w:val="00E232E5"/>
    <w:rsid w:val="00E2486F"/>
    <w:rsid w:val="00E24959"/>
    <w:rsid w:val="00E25656"/>
    <w:rsid w:val="00E264A4"/>
    <w:rsid w:val="00E3082D"/>
    <w:rsid w:val="00E319B7"/>
    <w:rsid w:val="00E31FE9"/>
    <w:rsid w:val="00E32E21"/>
    <w:rsid w:val="00E33333"/>
    <w:rsid w:val="00E33539"/>
    <w:rsid w:val="00E33575"/>
    <w:rsid w:val="00E35F96"/>
    <w:rsid w:val="00E36F05"/>
    <w:rsid w:val="00E371EA"/>
    <w:rsid w:val="00E3761D"/>
    <w:rsid w:val="00E40774"/>
    <w:rsid w:val="00E42EC1"/>
    <w:rsid w:val="00E430FD"/>
    <w:rsid w:val="00E441FC"/>
    <w:rsid w:val="00E44799"/>
    <w:rsid w:val="00E44838"/>
    <w:rsid w:val="00E44B7E"/>
    <w:rsid w:val="00E44B90"/>
    <w:rsid w:val="00E45303"/>
    <w:rsid w:val="00E46369"/>
    <w:rsid w:val="00E4733E"/>
    <w:rsid w:val="00E5045B"/>
    <w:rsid w:val="00E50563"/>
    <w:rsid w:val="00E51AC2"/>
    <w:rsid w:val="00E5473E"/>
    <w:rsid w:val="00E54D50"/>
    <w:rsid w:val="00E55C5B"/>
    <w:rsid w:val="00E56243"/>
    <w:rsid w:val="00E56537"/>
    <w:rsid w:val="00E56B64"/>
    <w:rsid w:val="00E5726D"/>
    <w:rsid w:val="00E57418"/>
    <w:rsid w:val="00E577AF"/>
    <w:rsid w:val="00E57EB8"/>
    <w:rsid w:val="00E61183"/>
    <w:rsid w:val="00E624C9"/>
    <w:rsid w:val="00E628BD"/>
    <w:rsid w:val="00E62EA1"/>
    <w:rsid w:val="00E631B6"/>
    <w:rsid w:val="00E63509"/>
    <w:rsid w:val="00E64B5E"/>
    <w:rsid w:val="00E64CE0"/>
    <w:rsid w:val="00E65280"/>
    <w:rsid w:val="00E65294"/>
    <w:rsid w:val="00E65696"/>
    <w:rsid w:val="00E65937"/>
    <w:rsid w:val="00E6694E"/>
    <w:rsid w:val="00E678DC"/>
    <w:rsid w:val="00E70616"/>
    <w:rsid w:val="00E709CC"/>
    <w:rsid w:val="00E7264B"/>
    <w:rsid w:val="00E73778"/>
    <w:rsid w:val="00E73ACB"/>
    <w:rsid w:val="00E7483A"/>
    <w:rsid w:val="00E74D68"/>
    <w:rsid w:val="00E75952"/>
    <w:rsid w:val="00E7619D"/>
    <w:rsid w:val="00E76EBF"/>
    <w:rsid w:val="00E7758C"/>
    <w:rsid w:val="00E8052E"/>
    <w:rsid w:val="00E80E76"/>
    <w:rsid w:val="00E81021"/>
    <w:rsid w:val="00E81A1D"/>
    <w:rsid w:val="00E81BC0"/>
    <w:rsid w:val="00E838F6"/>
    <w:rsid w:val="00E8427F"/>
    <w:rsid w:val="00E85CA7"/>
    <w:rsid w:val="00E86C8B"/>
    <w:rsid w:val="00E90AEF"/>
    <w:rsid w:val="00E91CE9"/>
    <w:rsid w:val="00E92EA2"/>
    <w:rsid w:val="00E93AFF"/>
    <w:rsid w:val="00E9707A"/>
    <w:rsid w:val="00EA040C"/>
    <w:rsid w:val="00EA1BC5"/>
    <w:rsid w:val="00EA31ED"/>
    <w:rsid w:val="00EA3EA7"/>
    <w:rsid w:val="00EA4077"/>
    <w:rsid w:val="00EA5CBB"/>
    <w:rsid w:val="00EA6136"/>
    <w:rsid w:val="00EA6537"/>
    <w:rsid w:val="00EA6F98"/>
    <w:rsid w:val="00EB08A5"/>
    <w:rsid w:val="00EB1BF4"/>
    <w:rsid w:val="00EB25B7"/>
    <w:rsid w:val="00EB3FF2"/>
    <w:rsid w:val="00EB4395"/>
    <w:rsid w:val="00EB537F"/>
    <w:rsid w:val="00EB6515"/>
    <w:rsid w:val="00EB7109"/>
    <w:rsid w:val="00EB73FC"/>
    <w:rsid w:val="00EB76A4"/>
    <w:rsid w:val="00EB7D43"/>
    <w:rsid w:val="00EC024E"/>
    <w:rsid w:val="00EC04F2"/>
    <w:rsid w:val="00EC0A17"/>
    <w:rsid w:val="00EC0C1B"/>
    <w:rsid w:val="00EC1DEA"/>
    <w:rsid w:val="00EC24AC"/>
    <w:rsid w:val="00EC3637"/>
    <w:rsid w:val="00EC4219"/>
    <w:rsid w:val="00EC4DAA"/>
    <w:rsid w:val="00EC4FF7"/>
    <w:rsid w:val="00EC6DA8"/>
    <w:rsid w:val="00ED083E"/>
    <w:rsid w:val="00ED1CA6"/>
    <w:rsid w:val="00ED23A9"/>
    <w:rsid w:val="00ED56CA"/>
    <w:rsid w:val="00ED58E4"/>
    <w:rsid w:val="00ED6E03"/>
    <w:rsid w:val="00ED6EC9"/>
    <w:rsid w:val="00ED7C76"/>
    <w:rsid w:val="00ED7F8B"/>
    <w:rsid w:val="00EE0767"/>
    <w:rsid w:val="00EE1656"/>
    <w:rsid w:val="00EE2040"/>
    <w:rsid w:val="00EE332A"/>
    <w:rsid w:val="00EE42FE"/>
    <w:rsid w:val="00EE598C"/>
    <w:rsid w:val="00EE7372"/>
    <w:rsid w:val="00EF02C5"/>
    <w:rsid w:val="00EF08D5"/>
    <w:rsid w:val="00EF24C2"/>
    <w:rsid w:val="00EF291D"/>
    <w:rsid w:val="00EF3424"/>
    <w:rsid w:val="00EF3682"/>
    <w:rsid w:val="00EF3AAB"/>
    <w:rsid w:val="00EF4D82"/>
    <w:rsid w:val="00EF5CDF"/>
    <w:rsid w:val="00EF5DB7"/>
    <w:rsid w:val="00EF70CB"/>
    <w:rsid w:val="00EF75A6"/>
    <w:rsid w:val="00EF7F1B"/>
    <w:rsid w:val="00F00D65"/>
    <w:rsid w:val="00F00E49"/>
    <w:rsid w:val="00F01A2B"/>
    <w:rsid w:val="00F02090"/>
    <w:rsid w:val="00F0298F"/>
    <w:rsid w:val="00F02E98"/>
    <w:rsid w:val="00F03080"/>
    <w:rsid w:val="00F04084"/>
    <w:rsid w:val="00F04EE4"/>
    <w:rsid w:val="00F052E3"/>
    <w:rsid w:val="00F05C1D"/>
    <w:rsid w:val="00F06427"/>
    <w:rsid w:val="00F06A28"/>
    <w:rsid w:val="00F0725D"/>
    <w:rsid w:val="00F107F8"/>
    <w:rsid w:val="00F11E4F"/>
    <w:rsid w:val="00F12E82"/>
    <w:rsid w:val="00F13746"/>
    <w:rsid w:val="00F13A6C"/>
    <w:rsid w:val="00F15925"/>
    <w:rsid w:val="00F16C23"/>
    <w:rsid w:val="00F173CF"/>
    <w:rsid w:val="00F1760B"/>
    <w:rsid w:val="00F17E80"/>
    <w:rsid w:val="00F21A4E"/>
    <w:rsid w:val="00F21A51"/>
    <w:rsid w:val="00F23697"/>
    <w:rsid w:val="00F23BCD"/>
    <w:rsid w:val="00F249D1"/>
    <w:rsid w:val="00F2511F"/>
    <w:rsid w:val="00F25D34"/>
    <w:rsid w:val="00F26739"/>
    <w:rsid w:val="00F26763"/>
    <w:rsid w:val="00F26835"/>
    <w:rsid w:val="00F26B01"/>
    <w:rsid w:val="00F27365"/>
    <w:rsid w:val="00F27F61"/>
    <w:rsid w:val="00F303BB"/>
    <w:rsid w:val="00F30715"/>
    <w:rsid w:val="00F315CE"/>
    <w:rsid w:val="00F3265B"/>
    <w:rsid w:val="00F32F49"/>
    <w:rsid w:val="00F3358C"/>
    <w:rsid w:val="00F338D7"/>
    <w:rsid w:val="00F343A7"/>
    <w:rsid w:val="00F34936"/>
    <w:rsid w:val="00F34BCA"/>
    <w:rsid w:val="00F350A1"/>
    <w:rsid w:val="00F357A8"/>
    <w:rsid w:val="00F35BF2"/>
    <w:rsid w:val="00F36544"/>
    <w:rsid w:val="00F36676"/>
    <w:rsid w:val="00F369B6"/>
    <w:rsid w:val="00F36CA9"/>
    <w:rsid w:val="00F379B5"/>
    <w:rsid w:val="00F40571"/>
    <w:rsid w:val="00F405F1"/>
    <w:rsid w:val="00F407F5"/>
    <w:rsid w:val="00F40B3B"/>
    <w:rsid w:val="00F40C0C"/>
    <w:rsid w:val="00F41760"/>
    <w:rsid w:val="00F41CE0"/>
    <w:rsid w:val="00F504C0"/>
    <w:rsid w:val="00F5080E"/>
    <w:rsid w:val="00F517CE"/>
    <w:rsid w:val="00F5338D"/>
    <w:rsid w:val="00F53712"/>
    <w:rsid w:val="00F53B47"/>
    <w:rsid w:val="00F53CC4"/>
    <w:rsid w:val="00F53F4D"/>
    <w:rsid w:val="00F55725"/>
    <w:rsid w:val="00F576AC"/>
    <w:rsid w:val="00F615C9"/>
    <w:rsid w:val="00F62B83"/>
    <w:rsid w:val="00F63801"/>
    <w:rsid w:val="00F64620"/>
    <w:rsid w:val="00F674FE"/>
    <w:rsid w:val="00F67C66"/>
    <w:rsid w:val="00F704D9"/>
    <w:rsid w:val="00F70701"/>
    <w:rsid w:val="00F70775"/>
    <w:rsid w:val="00F725C9"/>
    <w:rsid w:val="00F73870"/>
    <w:rsid w:val="00F738F5"/>
    <w:rsid w:val="00F74733"/>
    <w:rsid w:val="00F74AAB"/>
    <w:rsid w:val="00F75E4E"/>
    <w:rsid w:val="00F764C6"/>
    <w:rsid w:val="00F76C64"/>
    <w:rsid w:val="00F76E98"/>
    <w:rsid w:val="00F77DAF"/>
    <w:rsid w:val="00F77DDC"/>
    <w:rsid w:val="00F8082A"/>
    <w:rsid w:val="00F81A48"/>
    <w:rsid w:val="00F81EC6"/>
    <w:rsid w:val="00F82B7D"/>
    <w:rsid w:val="00F836D3"/>
    <w:rsid w:val="00F83D9E"/>
    <w:rsid w:val="00F85801"/>
    <w:rsid w:val="00F86D1C"/>
    <w:rsid w:val="00F87253"/>
    <w:rsid w:val="00F87A5A"/>
    <w:rsid w:val="00F91B8C"/>
    <w:rsid w:val="00F92642"/>
    <w:rsid w:val="00F93D7F"/>
    <w:rsid w:val="00F93D91"/>
    <w:rsid w:val="00F9428E"/>
    <w:rsid w:val="00F94B28"/>
    <w:rsid w:val="00F9561F"/>
    <w:rsid w:val="00F95CB1"/>
    <w:rsid w:val="00F96247"/>
    <w:rsid w:val="00F966A3"/>
    <w:rsid w:val="00F96BD2"/>
    <w:rsid w:val="00F96DDE"/>
    <w:rsid w:val="00F97FCB"/>
    <w:rsid w:val="00FA0ADB"/>
    <w:rsid w:val="00FA10D4"/>
    <w:rsid w:val="00FA19E4"/>
    <w:rsid w:val="00FA21F7"/>
    <w:rsid w:val="00FA220C"/>
    <w:rsid w:val="00FA3051"/>
    <w:rsid w:val="00FA33D2"/>
    <w:rsid w:val="00FA37EB"/>
    <w:rsid w:val="00FA3E53"/>
    <w:rsid w:val="00FA4454"/>
    <w:rsid w:val="00FA5587"/>
    <w:rsid w:val="00FA6900"/>
    <w:rsid w:val="00FB0B90"/>
    <w:rsid w:val="00FB17BC"/>
    <w:rsid w:val="00FB18A0"/>
    <w:rsid w:val="00FB1975"/>
    <w:rsid w:val="00FB1B74"/>
    <w:rsid w:val="00FB2289"/>
    <w:rsid w:val="00FB3661"/>
    <w:rsid w:val="00FB3BEB"/>
    <w:rsid w:val="00FB4C4B"/>
    <w:rsid w:val="00FB587D"/>
    <w:rsid w:val="00FB58DC"/>
    <w:rsid w:val="00FB7504"/>
    <w:rsid w:val="00FB78FB"/>
    <w:rsid w:val="00FB7F17"/>
    <w:rsid w:val="00FC0324"/>
    <w:rsid w:val="00FC1678"/>
    <w:rsid w:val="00FC2728"/>
    <w:rsid w:val="00FC3CE2"/>
    <w:rsid w:val="00FC5BE8"/>
    <w:rsid w:val="00FC694E"/>
    <w:rsid w:val="00FC70E9"/>
    <w:rsid w:val="00FD056C"/>
    <w:rsid w:val="00FD0728"/>
    <w:rsid w:val="00FD18A1"/>
    <w:rsid w:val="00FD1984"/>
    <w:rsid w:val="00FD1A45"/>
    <w:rsid w:val="00FD3336"/>
    <w:rsid w:val="00FD4480"/>
    <w:rsid w:val="00FD528B"/>
    <w:rsid w:val="00FD69E1"/>
    <w:rsid w:val="00FD6A1C"/>
    <w:rsid w:val="00FD6AF6"/>
    <w:rsid w:val="00FD777C"/>
    <w:rsid w:val="00FE186B"/>
    <w:rsid w:val="00FE1C17"/>
    <w:rsid w:val="00FE25BC"/>
    <w:rsid w:val="00FE2A3F"/>
    <w:rsid w:val="00FE4EA7"/>
    <w:rsid w:val="00FE5010"/>
    <w:rsid w:val="00FE705C"/>
    <w:rsid w:val="00FE7BCC"/>
    <w:rsid w:val="00FF3958"/>
    <w:rsid w:val="00FF40B6"/>
    <w:rsid w:val="00FF4195"/>
    <w:rsid w:val="00FF4A01"/>
    <w:rsid w:val="00FF4DC8"/>
    <w:rsid w:val="00FF5F93"/>
    <w:rsid w:val="00FF7312"/>
    <w:rsid w:val="00FF76E2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74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47A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99"/>
    <w:qFormat/>
    <w:rsid w:val="00D7242C"/>
    <w:pPr>
      <w:ind w:left="720"/>
      <w:contextualSpacing/>
    </w:pPr>
  </w:style>
  <w:style w:type="paragraph" w:customStyle="1" w:styleId="ConsPlusTitle">
    <w:name w:val="ConsPlusTitle"/>
    <w:rsid w:val="00AC28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Основной текст_"/>
    <w:basedOn w:val="a0"/>
    <w:link w:val="3"/>
    <w:uiPriority w:val="99"/>
    <w:locked/>
    <w:rsid w:val="008E051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8E051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styleId="a5">
    <w:name w:val="Normal (Web)"/>
    <w:basedOn w:val="a"/>
    <w:rsid w:val="008066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AC4B-69F7-4A73-80D2-102F4239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203</cp:revision>
  <cp:lastPrinted>2022-04-26T01:05:00Z</cp:lastPrinted>
  <dcterms:created xsi:type="dcterms:W3CDTF">2018-03-20T03:00:00Z</dcterms:created>
  <dcterms:modified xsi:type="dcterms:W3CDTF">2022-04-26T01:09:00Z</dcterms:modified>
</cp:coreProperties>
</file>