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3F" w:rsidRDefault="006F3D3F" w:rsidP="001D4EA1">
      <w:pPr>
        <w:jc w:val="center"/>
        <w:outlineLvl w:val="0"/>
        <w:rPr>
          <w:sz w:val="28"/>
          <w:szCs w:val="28"/>
        </w:rPr>
      </w:pPr>
    </w:p>
    <w:p w:rsidR="001D4EA1" w:rsidRPr="00674D3A" w:rsidRDefault="006F3D3F" w:rsidP="001D4EA1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-681990</wp:posOffset>
            </wp:positionV>
            <wp:extent cx="4572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EA1" w:rsidRPr="00674D3A">
        <w:rPr>
          <w:sz w:val="28"/>
          <w:szCs w:val="28"/>
        </w:rPr>
        <w:t>Российская Федерация</w:t>
      </w:r>
    </w:p>
    <w:p w:rsidR="001D4EA1" w:rsidRPr="00674D3A" w:rsidRDefault="001D4EA1" w:rsidP="001D4EA1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674D3A">
        <w:rPr>
          <w:sz w:val="28"/>
          <w:szCs w:val="28"/>
        </w:rPr>
        <w:t>айонный Совет народных депутатов Михайловского района</w:t>
      </w:r>
    </w:p>
    <w:p w:rsidR="001D4EA1" w:rsidRPr="00674D3A" w:rsidRDefault="001D4EA1" w:rsidP="001D4EA1">
      <w:pPr>
        <w:jc w:val="center"/>
        <w:outlineLvl w:val="0"/>
        <w:rPr>
          <w:sz w:val="28"/>
          <w:szCs w:val="28"/>
        </w:rPr>
      </w:pPr>
      <w:r w:rsidRPr="00674D3A">
        <w:rPr>
          <w:sz w:val="28"/>
          <w:szCs w:val="28"/>
        </w:rPr>
        <w:t>Амурской области</w:t>
      </w:r>
    </w:p>
    <w:p w:rsidR="001D4EA1" w:rsidRPr="00674D3A" w:rsidRDefault="001D4EA1" w:rsidP="001D4EA1">
      <w:pPr>
        <w:jc w:val="center"/>
        <w:outlineLvl w:val="0"/>
        <w:rPr>
          <w:sz w:val="28"/>
          <w:szCs w:val="28"/>
        </w:rPr>
      </w:pPr>
      <w:r w:rsidRPr="00674D3A">
        <w:rPr>
          <w:sz w:val="28"/>
          <w:szCs w:val="28"/>
        </w:rPr>
        <w:t>(</w:t>
      </w:r>
      <w:r w:rsidR="00CE1307">
        <w:rPr>
          <w:sz w:val="28"/>
          <w:szCs w:val="28"/>
        </w:rPr>
        <w:t>шестой</w:t>
      </w:r>
      <w:r w:rsidRPr="00674D3A">
        <w:rPr>
          <w:sz w:val="28"/>
          <w:szCs w:val="28"/>
        </w:rPr>
        <w:t xml:space="preserve"> созыв)</w:t>
      </w:r>
    </w:p>
    <w:p w:rsidR="001D4EA1" w:rsidRDefault="001D4EA1" w:rsidP="001D4EA1">
      <w:pPr>
        <w:jc w:val="center"/>
        <w:rPr>
          <w:sz w:val="28"/>
          <w:szCs w:val="28"/>
        </w:rPr>
      </w:pPr>
    </w:p>
    <w:p w:rsidR="001D4EA1" w:rsidRDefault="001D4EA1" w:rsidP="001D4EA1">
      <w:pPr>
        <w:jc w:val="center"/>
        <w:rPr>
          <w:sz w:val="28"/>
          <w:szCs w:val="28"/>
        </w:rPr>
      </w:pPr>
    </w:p>
    <w:p w:rsidR="001D4EA1" w:rsidRPr="00674D3A" w:rsidRDefault="001D4EA1" w:rsidP="001D4EA1">
      <w:pPr>
        <w:jc w:val="center"/>
        <w:outlineLvl w:val="0"/>
        <w:rPr>
          <w:sz w:val="36"/>
          <w:szCs w:val="36"/>
        </w:rPr>
      </w:pPr>
      <w:r w:rsidRPr="00674D3A">
        <w:rPr>
          <w:sz w:val="36"/>
          <w:szCs w:val="36"/>
        </w:rPr>
        <w:t>РЕШЕНИЕ</w:t>
      </w:r>
    </w:p>
    <w:p w:rsidR="001D4EA1" w:rsidRDefault="001D4EA1" w:rsidP="001D4EA1">
      <w:pPr>
        <w:jc w:val="center"/>
        <w:rPr>
          <w:sz w:val="28"/>
          <w:szCs w:val="28"/>
        </w:rPr>
      </w:pPr>
    </w:p>
    <w:p w:rsidR="001D4EA1" w:rsidRDefault="00221ED7" w:rsidP="001D4EA1">
      <w:pPr>
        <w:rPr>
          <w:sz w:val="28"/>
          <w:szCs w:val="28"/>
        </w:rPr>
      </w:pPr>
      <w:r>
        <w:rPr>
          <w:sz w:val="28"/>
          <w:szCs w:val="28"/>
        </w:rPr>
        <w:t xml:space="preserve">29.05.2020г.           </w:t>
      </w:r>
      <w:r w:rsidR="001D4EA1">
        <w:rPr>
          <w:sz w:val="28"/>
          <w:szCs w:val="28"/>
        </w:rPr>
        <w:t xml:space="preserve">                                                             </w:t>
      </w:r>
      <w:r w:rsidR="008C4B7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№ 31/208</w:t>
      </w:r>
      <w:bookmarkStart w:id="0" w:name="_GoBack"/>
      <w:bookmarkEnd w:id="0"/>
    </w:p>
    <w:p w:rsidR="001D4EA1" w:rsidRDefault="001D4EA1" w:rsidP="001D4EA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Поярково</w:t>
      </w:r>
    </w:p>
    <w:p w:rsidR="001D4EA1" w:rsidRDefault="001D4EA1" w:rsidP="001D4EA1">
      <w:pPr>
        <w:jc w:val="center"/>
        <w:rPr>
          <w:sz w:val="28"/>
          <w:szCs w:val="28"/>
        </w:rPr>
      </w:pPr>
    </w:p>
    <w:p w:rsidR="001D4EA1" w:rsidRDefault="000D17BE" w:rsidP="00DF53F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1D4EA1">
        <w:rPr>
          <w:sz w:val="28"/>
          <w:szCs w:val="28"/>
        </w:rPr>
        <w:t xml:space="preserve"> в </w:t>
      </w:r>
      <w:r w:rsidR="00DF53FD">
        <w:rPr>
          <w:sz w:val="28"/>
          <w:szCs w:val="28"/>
        </w:rPr>
        <w:t>решение</w:t>
      </w:r>
    </w:p>
    <w:p w:rsidR="00DF53FD" w:rsidRDefault="00DF53FD" w:rsidP="00DF53FD">
      <w:pPr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DF53FD" w:rsidRDefault="00DF53FD" w:rsidP="00DF53FD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Михайловского района </w:t>
      </w:r>
    </w:p>
    <w:p w:rsidR="00DF53FD" w:rsidRDefault="00DF53FD" w:rsidP="00DF53F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585D">
        <w:rPr>
          <w:sz w:val="28"/>
          <w:szCs w:val="28"/>
        </w:rPr>
        <w:t>08.12.2005</w:t>
      </w:r>
      <w:r>
        <w:rPr>
          <w:sz w:val="28"/>
          <w:szCs w:val="28"/>
        </w:rPr>
        <w:t xml:space="preserve"> № </w:t>
      </w:r>
      <w:r w:rsidR="0052585D">
        <w:rPr>
          <w:sz w:val="28"/>
          <w:szCs w:val="28"/>
        </w:rPr>
        <w:t>16/252</w:t>
      </w:r>
    </w:p>
    <w:p w:rsidR="001D4EA1" w:rsidRDefault="001D4EA1" w:rsidP="001D4EA1"/>
    <w:p w:rsidR="001D4EA1" w:rsidRDefault="001D4EA1" w:rsidP="001D4EA1"/>
    <w:p w:rsidR="001D4EA1" w:rsidRPr="000F6F3E" w:rsidRDefault="0052585D" w:rsidP="001D4E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03 апреля 2020 года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инфекции», </w:t>
      </w:r>
      <w:r w:rsidR="00177E39">
        <w:rPr>
          <w:sz w:val="28"/>
          <w:szCs w:val="28"/>
        </w:rPr>
        <w:t xml:space="preserve">ст. 34 </w:t>
      </w:r>
      <w:r>
        <w:rPr>
          <w:sz w:val="28"/>
          <w:szCs w:val="28"/>
        </w:rPr>
        <w:t>Устав</w:t>
      </w:r>
      <w:r w:rsidR="00177E39">
        <w:rPr>
          <w:sz w:val="28"/>
          <w:szCs w:val="28"/>
        </w:rPr>
        <w:t>а</w:t>
      </w:r>
      <w:r>
        <w:rPr>
          <w:sz w:val="28"/>
          <w:szCs w:val="28"/>
        </w:rPr>
        <w:t xml:space="preserve"> Михайловского района</w:t>
      </w:r>
      <w:r w:rsidR="00CE1307">
        <w:rPr>
          <w:sz w:val="28"/>
          <w:szCs w:val="28"/>
        </w:rPr>
        <w:t>,</w:t>
      </w:r>
      <w:r>
        <w:rPr>
          <w:sz w:val="28"/>
          <w:szCs w:val="28"/>
        </w:rPr>
        <w:t xml:space="preserve">    </w:t>
      </w:r>
      <w:r w:rsidR="001D4EA1" w:rsidRPr="000F6F3E">
        <w:rPr>
          <w:sz w:val="28"/>
          <w:szCs w:val="28"/>
        </w:rPr>
        <w:t xml:space="preserve">районный Совет народных депутатов </w:t>
      </w:r>
    </w:p>
    <w:p w:rsidR="001D4EA1" w:rsidRPr="000F6F3E" w:rsidRDefault="001D4EA1" w:rsidP="001D4EA1">
      <w:pPr>
        <w:jc w:val="both"/>
        <w:rPr>
          <w:b/>
          <w:spacing w:val="20"/>
          <w:sz w:val="28"/>
          <w:szCs w:val="28"/>
        </w:rPr>
      </w:pPr>
      <w:r w:rsidRPr="000F6F3E">
        <w:rPr>
          <w:b/>
          <w:spacing w:val="20"/>
          <w:sz w:val="28"/>
          <w:szCs w:val="28"/>
        </w:rPr>
        <w:t>решил:</w:t>
      </w:r>
    </w:p>
    <w:p w:rsidR="001D4EA1" w:rsidRDefault="00CE1307" w:rsidP="00CE1307">
      <w:pPr>
        <w:ind w:firstLine="709"/>
        <w:jc w:val="both"/>
        <w:rPr>
          <w:sz w:val="28"/>
          <w:szCs w:val="28"/>
        </w:rPr>
      </w:pPr>
      <w:r w:rsidRPr="00CE1307">
        <w:rPr>
          <w:b/>
          <w:sz w:val="28"/>
          <w:szCs w:val="28"/>
        </w:rPr>
        <w:t>Статья 1.</w:t>
      </w:r>
      <w:r>
        <w:rPr>
          <w:sz w:val="28"/>
          <w:szCs w:val="28"/>
        </w:rPr>
        <w:t xml:space="preserve"> </w:t>
      </w:r>
      <w:r w:rsidR="001D4EA1">
        <w:rPr>
          <w:sz w:val="28"/>
          <w:szCs w:val="28"/>
        </w:rPr>
        <w:t xml:space="preserve">Внести </w:t>
      </w:r>
      <w:r w:rsidR="00DF53FD">
        <w:rPr>
          <w:sz w:val="28"/>
          <w:szCs w:val="28"/>
        </w:rPr>
        <w:t xml:space="preserve"> в решение районного Совета народных депутатов </w:t>
      </w:r>
      <w:r w:rsidR="001D4EA1" w:rsidRPr="000F6F3E">
        <w:rPr>
          <w:sz w:val="28"/>
          <w:szCs w:val="28"/>
        </w:rPr>
        <w:t>Михайловского района</w:t>
      </w:r>
      <w:r w:rsidR="00DF53FD">
        <w:rPr>
          <w:sz w:val="28"/>
          <w:szCs w:val="28"/>
        </w:rPr>
        <w:t xml:space="preserve"> от </w:t>
      </w:r>
      <w:r w:rsidR="0038487D">
        <w:rPr>
          <w:sz w:val="28"/>
          <w:szCs w:val="28"/>
        </w:rPr>
        <w:t>08.12.2005</w:t>
      </w:r>
      <w:r w:rsidR="008C4B7F">
        <w:rPr>
          <w:sz w:val="28"/>
          <w:szCs w:val="28"/>
        </w:rPr>
        <w:t>г.</w:t>
      </w:r>
      <w:r w:rsidR="00DF53FD">
        <w:rPr>
          <w:sz w:val="28"/>
          <w:szCs w:val="28"/>
        </w:rPr>
        <w:t xml:space="preserve"> №</w:t>
      </w:r>
      <w:r w:rsidR="008C4B7F">
        <w:rPr>
          <w:sz w:val="28"/>
          <w:szCs w:val="28"/>
        </w:rPr>
        <w:t xml:space="preserve"> </w:t>
      </w:r>
      <w:r w:rsidR="0038487D">
        <w:rPr>
          <w:sz w:val="28"/>
          <w:szCs w:val="28"/>
        </w:rPr>
        <w:t>16/252</w:t>
      </w:r>
      <w:r w:rsidR="0052585D">
        <w:rPr>
          <w:sz w:val="28"/>
          <w:szCs w:val="28"/>
        </w:rPr>
        <w:t xml:space="preserve"> «Об утверждении Положения о едином налоге на вмененный доход для отдельных видов деятельности на территории Михайловского района»</w:t>
      </w:r>
      <w:r>
        <w:rPr>
          <w:sz w:val="28"/>
          <w:szCs w:val="28"/>
        </w:rPr>
        <w:t xml:space="preserve"> следующие изменения</w:t>
      </w:r>
      <w:r w:rsidR="008C4B7F">
        <w:rPr>
          <w:sz w:val="28"/>
          <w:szCs w:val="28"/>
        </w:rPr>
        <w:t>:</w:t>
      </w:r>
    </w:p>
    <w:p w:rsidR="0052585D" w:rsidRDefault="001D4EA1" w:rsidP="001D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A4948">
        <w:rPr>
          <w:sz w:val="28"/>
          <w:szCs w:val="28"/>
        </w:rPr>
        <w:t>в Положении о едином налоге на вмененный доход для отдельных видов деятельности на территории Михайловского района с</w:t>
      </w:r>
      <w:r w:rsidR="0052585D">
        <w:rPr>
          <w:sz w:val="28"/>
          <w:szCs w:val="28"/>
        </w:rPr>
        <w:t xml:space="preserve">татью 1 </w:t>
      </w:r>
      <w:r w:rsidR="00DA4948">
        <w:rPr>
          <w:sz w:val="28"/>
          <w:szCs w:val="28"/>
        </w:rPr>
        <w:t>«</w:t>
      </w:r>
      <w:r w:rsidR="0052585D">
        <w:rPr>
          <w:sz w:val="28"/>
          <w:szCs w:val="28"/>
        </w:rPr>
        <w:t>Общие положения</w:t>
      </w:r>
      <w:r w:rsidR="00DA4948">
        <w:rPr>
          <w:sz w:val="28"/>
          <w:szCs w:val="28"/>
        </w:rPr>
        <w:t>»</w:t>
      </w:r>
      <w:r w:rsidR="0052585D">
        <w:rPr>
          <w:sz w:val="28"/>
          <w:szCs w:val="28"/>
        </w:rPr>
        <w:t xml:space="preserve"> после слов «в виде единого налога на вмененный доход и значение коэффициента К</w:t>
      </w:r>
      <w:proofErr w:type="gramStart"/>
      <w:r w:rsidR="0052585D">
        <w:rPr>
          <w:sz w:val="28"/>
          <w:szCs w:val="28"/>
        </w:rPr>
        <w:t>2</w:t>
      </w:r>
      <w:proofErr w:type="gramEnd"/>
      <w:r w:rsidR="0052585D">
        <w:rPr>
          <w:sz w:val="28"/>
          <w:szCs w:val="28"/>
        </w:rPr>
        <w:t>» дополнить словами «устанавливаются ставки для отдельных видов деятельности»;</w:t>
      </w:r>
    </w:p>
    <w:p w:rsidR="0052585D" w:rsidRDefault="0052585D" w:rsidP="001D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4948">
        <w:rPr>
          <w:sz w:val="28"/>
          <w:szCs w:val="28"/>
        </w:rPr>
        <w:t>дополнить Положение о едином налоге на вмененный доход для отдельных видов деятельности на территории Михайловского района статьей 2.1 «Налоговые ставки»</w:t>
      </w:r>
      <w:r>
        <w:rPr>
          <w:sz w:val="28"/>
          <w:szCs w:val="28"/>
        </w:rPr>
        <w:t>:</w:t>
      </w:r>
    </w:p>
    <w:p w:rsidR="001D4EA1" w:rsidRDefault="0052585D" w:rsidP="001D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2. </w:t>
      </w:r>
      <w:r w:rsidR="00DA4948">
        <w:rPr>
          <w:sz w:val="28"/>
          <w:szCs w:val="28"/>
        </w:rPr>
        <w:t>1</w:t>
      </w:r>
      <w:r w:rsidR="00CE1307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Налоговые ставки</w:t>
      </w:r>
      <w:r w:rsidR="00CE1307">
        <w:rPr>
          <w:sz w:val="28"/>
          <w:szCs w:val="28"/>
        </w:rPr>
        <w:t>.</w:t>
      </w:r>
    </w:p>
    <w:p w:rsidR="0052585D" w:rsidRDefault="00DA4948" w:rsidP="00DA494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1307">
        <w:rPr>
          <w:sz w:val="28"/>
          <w:szCs w:val="28"/>
        </w:rPr>
        <w:t>.</w:t>
      </w:r>
      <w:r w:rsidR="0052585D">
        <w:rPr>
          <w:sz w:val="28"/>
          <w:szCs w:val="28"/>
        </w:rPr>
        <w:t xml:space="preserve"> Установить налоговую ставку в размере 7,5 процентов для всех категорий налогоплательщиков в соответствии с Налоговым кодексом Российской Федерации</w:t>
      </w:r>
      <w:r w:rsidR="00ED5136">
        <w:rPr>
          <w:sz w:val="28"/>
          <w:szCs w:val="28"/>
        </w:rPr>
        <w:t xml:space="preserve"> по следующим видам предпринимательской деятельности:</w:t>
      </w:r>
    </w:p>
    <w:p w:rsidR="00855B70" w:rsidRDefault="00855B70" w:rsidP="00DA494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 не более 20 транспортных средств, предназначенных для оказания таких услуг;</w:t>
      </w:r>
    </w:p>
    <w:p w:rsidR="00855B70" w:rsidRDefault="00855B70" w:rsidP="00DA494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оказание услуг общественного питания, осуществляемых через объекты организации общественного питания</w:t>
      </w:r>
      <w:r w:rsidR="00B744CC">
        <w:rPr>
          <w:sz w:val="28"/>
          <w:szCs w:val="28"/>
        </w:rPr>
        <w:t xml:space="preserve">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B744CC" w:rsidRDefault="00B744CC" w:rsidP="00DA494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744CC" w:rsidRPr="0052585D" w:rsidRDefault="00B744CC" w:rsidP="00DA494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оказание бытовых услуг: предоставление услуг парикмахерскими и салонами красоты (ОКВЭД 96.02).</w:t>
      </w:r>
    </w:p>
    <w:p w:rsidR="00B744CC" w:rsidRDefault="00B744CC" w:rsidP="00DA494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1307">
        <w:rPr>
          <w:sz w:val="28"/>
          <w:szCs w:val="28"/>
        </w:rPr>
        <w:t>.</w:t>
      </w:r>
      <w:r>
        <w:rPr>
          <w:sz w:val="28"/>
          <w:szCs w:val="28"/>
        </w:rPr>
        <w:t xml:space="preserve"> У</w:t>
      </w:r>
      <w:r w:rsidR="00DA4948">
        <w:rPr>
          <w:sz w:val="28"/>
          <w:szCs w:val="28"/>
        </w:rPr>
        <w:t>становить налоговую ставку для всех категорий налогоплательщиков в соответствии с Налоговым кодексом Российской Федерации по остальным видам предпринимательской деятельности, указанным в статье 2 настоящего Положения о едином налоге на вмененный доход для отдельных видов деятельности на территории Михайловского района, в размере 15%.».</w:t>
      </w:r>
    </w:p>
    <w:p w:rsidR="00CE1307" w:rsidRPr="0052585D" w:rsidRDefault="00CE1307" w:rsidP="00DA4948">
      <w:pPr>
        <w:pStyle w:val="a3"/>
        <w:ind w:left="0" w:firstLine="709"/>
        <w:jc w:val="both"/>
        <w:rPr>
          <w:sz w:val="28"/>
          <w:szCs w:val="28"/>
        </w:rPr>
      </w:pPr>
    </w:p>
    <w:p w:rsidR="001D4EA1" w:rsidRDefault="00CE1307" w:rsidP="00CE1307">
      <w:pPr>
        <w:ind w:firstLine="709"/>
        <w:jc w:val="both"/>
        <w:rPr>
          <w:sz w:val="28"/>
          <w:szCs w:val="28"/>
        </w:rPr>
      </w:pPr>
      <w:r w:rsidRPr="00CE1307">
        <w:rPr>
          <w:b/>
          <w:sz w:val="28"/>
          <w:szCs w:val="28"/>
        </w:rPr>
        <w:t>Статья 2.</w:t>
      </w:r>
      <w:r>
        <w:rPr>
          <w:sz w:val="28"/>
          <w:szCs w:val="28"/>
        </w:rPr>
        <w:t xml:space="preserve">  </w:t>
      </w:r>
      <w:r w:rsidR="001D4EA1" w:rsidRPr="000F6F3E">
        <w:rPr>
          <w:sz w:val="28"/>
          <w:szCs w:val="28"/>
        </w:rPr>
        <w:t>Настоящее решение вступает в силу с</w:t>
      </w:r>
      <w:r w:rsidR="00126093">
        <w:rPr>
          <w:sz w:val="28"/>
          <w:szCs w:val="28"/>
        </w:rPr>
        <w:t>о дня его официального опубликования и распространяется на правоотношения, возникшие с 01 января 2020 года</w:t>
      </w:r>
      <w:r w:rsidR="001D4EA1">
        <w:rPr>
          <w:sz w:val="28"/>
          <w:szCs w:val="28"/>
        </w:rPr>
        <w:t>.</w:t>
      </w:r>
    </w:p>
    <w:p w:rsidR="00CE1307" w:rsidRDefault="00CE1307" w:rsidP="00CE1307">
      <w:pPr>
        <w:ind w:firstLine="709"/>
        <w:jc w:val="both"/>
        <w:rPr>
          <w:sz w:val="28"/>
          <w:szCs w:val="28"/>
        </w:rPr>
      </w:pPr>
    </w:p>
    <w:p w:rsidR="00CE1307" w:rsidRDefault="00CE1307" w:rsidP="00CE1307">
      <w:pPr>
        <w:ind w:firstLine="709"/>
        <w:jc w:val="both"/>
        <w:rPr>
          <w:sz w:val="28"/>
          <w:szCs w:val="28"/>
        </w:rPr>
      </w:pPr>
    </w:p>
    <w:p w:rsidR="00CE1307" w:rsidRDefault="00CE1307" w:rsidP="00CE1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Михайловского района                                             </w:t>
      </w:r>
      <w:proofErr w:type="spellStart"/>
      <w:r>
        <w:rPr>
          <w:sz w:val="28"/>
          <w:szCs w:val="28"/>
        </w:rPr>
        <w:t>С.И.Жуган</w:t>
      </w:r>
      <w:proofErr w:type="spellEnd"/>
    </w:p>
    <w:p w:rsidR="00CE1307" w:rsidRDefault="00CE1307" w:rsidP="00CE1307">
      <w:pPr>
        <w:jc w:val="both"/>
        <w:rPr>
          <w:sz w:val="28"/>
          <w:szCs w:val="28"/>
        </w:rPr>
      </w:pPr>
    </w:p>
    <w:p w:rsidR="00CE1307" w:rsidRDefault="00CE1307" w:rsidP="00CE1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                                        Т.Н.Черных</w:t>
      </w:r>
    </w:p>
    <w:p w:rsidR="001D4EA1" w:rsidRDefault="001D4EA1" w:rsidP="001D4EA1">
      <w:pPr>
        <w:ind w:left="360"/>
        <w:jc w:val="both"/>
        <w:rPr>
          <w:sz w:val="28"/>
          <w:szCs w:val="28"/>
        </w:rPr>
      </w:pPr>
    </w:p>
    <w:p w:rsidR="001D4EA1" w:rsidRDefault="001D4EA1" w:rsidP="001D4EA1">
      <w:pPr>
        <w:jc w:val="both"/>
        <w:rPr>
          <w:sz w:val="28"/>
          <w:szCs w:val="28"/>
        </w:rPr>
      </w:pPr>
    </w:p>
    <w:p w:rsidR="001D4EA1" w:rsidRDefault="001D4EA1" w:rsidP="001D4EA1">
      <w:pPr>
        <w:ind w:left="360"/>
        <w:jc w:val="right"/>
        <w:rPr>
          <w:sz w:val="28"/>
          <w:szCs w:val="28"/>
        </w:rPr>
      </w:pPr>
    </w:p>
    <w:p w:rsidR="001D4EA1" w:rsidRDefault="001D4EA1" w:rsidP="001D4EA1">
      <w:pPr>
        <w:ind w:left="360"/>
        <w:jc w:val="right"/>
        <w:rPr>
          <w:sz w:val="28"/>
          <w:szCs w:val="28"/>
        </w:rPr>
      </w:pPr>
    </w:p>
    <w:p w:rsidR="001D4EA1" w:rsidRDefault="001D4EA1" w:rsidP="001D4EA1">
      <w:pPr>
        <w:ind w:left="360"/>
        <w:jc w:val="right"/>
        <w:rPr>
          <w:sz w:val="28"/>
          <w:szCs w:val="28"/>
        </w:rPr>
      </w:pPr>
    </w:p>
    <w:p w:rsidR="001D4EA1" w:rsidRPr="000F6F3E" w:rsidRDefault="001D4EA1" w:rsidP="001D4EA1">
      <w:pPr>
        <w:ind w:left="360"/>
        <w:jc w:val="right"/>
        <w:rPr>
          <w:sz w:val="28"/>
          <w:szCs w:val="28"/>
        </w:rPr>
      </w:pPr>
    </w:p>
    <w:p w:rsidR="00780E59" w:rsidRDefault="00780E59"/>
    <w:sectPr w:rsidR="00780E59" w:rsidSect="0039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75CFD"/>
    <w:multiLevelType w:val="multilevel"/>
    <w:tmpl w:val="5B4A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EA1"/>
    <w:rsid w:val="000D17BE"/>
    <w:rsid w:val="000E48D5"/>
    <w:rsid w:val="00126093"/>
    <w:rsid w:val="00177E39"/>
    <w:rsid w:val="001D4EA1"/>
    <w:rsid w:val="002058A2"/>
    <w:rsid w:val="00221ED7"/>
    <w:rsid w:val="0038487D"/>
    <w:rsid w:val="00395221"/>
    <w:rsid w:val="003F7FC6"/>
    <w:rsid w:val="00456F4C"/>
    <w:rsid w:val="004C4269"/>
    <w:rsid w:val="0052585D"/>
    <w:rsid w:val="005B37B0"/>
    <w:rsid w:val="006F3D3F"/>
    <w:rsid w:val="00780E59"/>
    <w:rsid w:val="00855B70"/>
    <w:rsid w:val="008C4B7F"/>
    <w:rsid w:val="00967946"/>
    <w:rsid w:val="00B52169"/>
    <w:rsid w:val="00B744CC"/>
    <w:rsid w:val="00B80029"/>
    <w:rsid w:val="00C93616"/>
    <w:rsid w:val="00CB5127"/>
    <w:rsid w:val="00CE1307"/>
    <w:rsid w:val="00CF2279"/>
    <w:rsid w:val="00D24BD4"/>
    <w:rsid w:val="00D45CA2"/>
    <w:rsid w:val="00DA4948"/>
    <w:rsid w:val="00DF53FD"/>
    <w:rsid w:val="00ED5136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85D"/>
    <w:pPr>
      <w:ind w:left="720"/>
      <w:contextualSpacing/>
    </w:pPr>
  </w:style>
  <w:style w:type="paragraph" w:customStyle="1" w:styleId="s16">
    <w:name w:val="s_16"/>
    <w:basedOn w:val="a"/>
    <w:rsid w:val="00B744CC"/>
    <w:pPr>
      <w:spacing w:before="100" w:beforeAutospacing="1" w:after="100" w:afterAutospacing="1"/>
    </w:pPr>
  </w:style>
  <w:style w:type="paragraph" w:customStyle="1" w:styleId="s1">
    <w:name w:val="s_1"/>
    <w:basedOn w:val="a"/>
    <w:rsid w:val="00B744C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744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2020-05-29T07:13:00Z</cp:lastPrinted>
  <dcterms:created xsi:type="dcterms:W3CDTF">2014-11-13T22:34:00Z</dcterms:created>
  <dcterms:modified xsi:type="dcterms:W3CDTF">2020-05-29T07:15:00Z</dcterms:modified>
</cp:coreProperties>
</file>