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74" w:rsidRPr="00696BE9" w:rsidRDefault="00B55F18" w:rsidP="00EB02B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0F0355" wp14:editId="44FFC82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816735" cy="1439545"/>
            <wp:effectExtent l="0" t="0" r="0" b="0"/>
            <wp:wrapSquare wrapText="bothSides"/>
            <wp:docPr id="1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063" w:rsidRPr="00696BE9">
        <w:rPr>
          <w:b/>
          <w:sz w:val="28"/>
          <w:szCs w:val="28"/>
        </w:rPr>
        <w:t>О ЧИСЛЕННОСТИ ЖИТЕЛЕЙ АМУРСКОЙ ОБЛАСТИ</w:t>
      </w:r>
    </w:p>
    <w:p w:rsidR="00605063" w:rsidRDefault="00605063" w:rsidP="00EB02B0">
      <w:pPr>
        <w:spacing w:before="120"/>
        <w:rPr>
          <w:sz w:val="24"/>
          <w:szCs w:val="24"/>
        </w:rPr>
      </w:pPr>
      <w:r w:rsidRPr="008939B3">
        <w:rPr>
          <w:sz w:val="24"/>
          <w:szCs w:val="24"/>
        </w:rPr>
        <w:t>О том, как менялась численность населения Амурской области,</w:t>
      </w:r>
      <w:r w:rsidR="00FF35FC">
        <w:rPr>
          <w:sz w:val="24"/>
          <w:szCs w:val="24"/>
        </w:rPr>
        <w:t xml:space="preserve"> </w:t>
      </w:r>
      <w:r w:rsidRPr="008939B3">
        <w:rPr>
          <w:sz w:val="24"/>
          <w:szCs w:val="24"/>
        </w:rPr>
        <w:t xml:space="preserve"> а также о принципиально новом </w:t>
      </w:r>
      <w:r w:rsidR="00B55F18">
        <w:rPr>
          <w:sz w:val="24"/>
          <w:szCs w:val="24"/>
        </w:rPr>
        <w:t xml:space="preserve"> </w:t>
      </w:r>
      <w:r w:rsidRPr="008939B3">
        <w:rPr>
          <w:sz w:val="24"/>
          <w:szCs w:val="24"/>
        </w:rPr>
        <w:t>формате б</w:t>
      </w:r>
      <w:r w:rsidRPr="008939B3">
        <w:rPr>
          <w:sz w:val="24"/>
          <w:szCs w:val="24"/>
        </w:rPr>
        <w:t>у</w:t>
      </w:r>
      <w:r w:rsidRPr="008939B3">
        <w:rPr>
          <w:sz w:val="24"/>
          <w:szCs w:val="24"/>
        </w:rPr>
        <w:t>дущей Всероссийской</w:t>
      </w:r>
      <w:r w:rsidR="00616FB4">
        <w:rPr>
          <w:sz w:val="24"/>
          <w:szCs w:val="24"/>
        </w:rPr>
        <w:t xml:space="preserve"> переписи населения.</w:t>
      </w:r>
    </w:p>
    <w:p w:rsidR="00D332D7" w:rsidRDefault="00D332D7" w:rsidP="00EB02B0">
      <w:pPr>
        <w:spacing w:before="96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1932-1938 годах </w:t>
      </w:r>
      <w:r w:rsidR="00696BE9">
        <w:rPr>
          <w:sz w:val="24"/>
          <w:szCs w:val="24"/>
        </w:rPr>
        <w:t>Амурская область</w:t>
      </w:r>
      <w:r>
        <w:rPr>
          <w:sz w:val="24"/>
          <w:szCs w:val="24"/>
        </w:rPr>
        <w:t xml:space="preserve"> входила в состав Дальневосточного края, разделённого на Приморский и Хабаровский</w:t>
      </w:r>
      <w:r w:rsidR="00EB02B0">
        <w:rPr>
          <w:sz w:val="24"/>
          <w:szCs w:val="24"/>
        </w:rPr>
        <w:t xml:space="preserve"> края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ставе последнего Амурская область  находилась до 1948 года.</w:t>
      </w:r>
    </w:p>
    <w:p w:rsidR="00D332D7" w:rsidRPr="008939B3" w:rsidRDefault="00D332D7" w:rsidP="00EB02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августа 1948 года область была выделена из состава Хабаровского края в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мостоятельную область РСФСР.</w:t>
      </w:r>
    </w:p>
    <w:p w:rsidR="003607E6" w:rsidRDefault="003607E6" w:rsidP="00EB02B0">
      <w:pPr>
        <w:pStyle w:val="2"/>
        <w:ind w:firstLine="709"/>
        <w:rPr>
          <w:sz w:val="24"/>
          <w:szCs w:val="24"/>
        </w:rPr>
      </w:pPr>
      <w:r w:rsidRPr="008939B3">
        <w:rPr>
          <w:sz w:val="24"/>
          <w:szCs w:val="24"/>
        </w:rPr>
        <w:t>Амурская область относится к числу малочисленных территорий нашей стр</w:t>
      </w:r>
      <w:r w:rsidRPr="008939B3">
        <w:rPr>
          <w:sz w:val="24"/>
          <w:szCs w:val="24"/>
        </w:rPr>
        <w:t>а</w:t>
      </w:r>
      <w:r w:rsidRPr="008939B3">
        <w:rPr>
          <w:sz w:val="24"/>
          <w:szCs w:val="24"/>
        </w:rPr>
        <w:t>ны. Наиболее густо заселена южная часть области. Средняя плотность населени</w:t>
      </w:r>
      <w:r w:rsidR="00696BE9">
        <w:rPr>
          <w:sz w:val="24"/>
          <w:szCs w:val="24"/>
        </w:rPr>
        <w:t xml:space="preserve">я </w:t>
      </w:r>
      <w:r w:rsidRPr="008939B3">
        <w:rPr>
          <w:sz w:val="24"/>
          <w:szCs w:val="24"/>
        </w:rPr>
        <w:t xml:space="preserve"> – 2,</w:t>
      </w:r>
      <w:r w:rsidR="00643B62">
        <w:rPr>
          <w:sz w:val="24"/>
          <w:szCs w:val="24"/>
        </w:rPr>
        <w:t>2</w:t>
      </w:r>
      <w:r w:rsidRPr="008939B3">
        <w:rPr>
          <w:sz w:val="24"/>
          <w:szCs w:val="24"/>
        </w:rPr>
        <w:t xml:space="preserve"> человек на 1 кв. к</w:t>
      </w:r>
      <w:r w:rsidR="00696BE9">
        <w:rPr>
          <w:sz w:val="24"/>
          <w:szCs w:val="24"/>
        </w:rPr>
        <w:t>м</w:t>
      </w:r>
      <w:r w:rsidRPr="008939B3">
        <w:rPr>
          <w:sz w:val="24"/>
          <w:szCs w:val="24"/>
        </w:rPr>
        <w:t xml:space="preserve">. Поселения сосредоточены также вдоль рек: Амура, </w:t>
      </w:r>
      <w:proofErr w:type="spellStart"/>
      <w:r w:rsidRPr="008939B3">
        <w:rPr>
          <w:sz w:val="24"/>
          <w:szCs w:val="24"/>
        </w:rPr>
        <w:t>Зеи</w:t>
      </w:r>
      <w:proofErr w:type="spellEnd"/>
      <w:r w:rsidRPr="008939B3">
        <w:rPr>
          <w:sz w:val="24"/>
          <w:szCs w:val="24"/>
        </w:rPr>
        <w:t xml:space="preserve">, </w:t>
      </w:r>
      <w:proofErr w:type="spellStart"/>
      <w:r w:rsidRPr="008939B3">
        <w:rPr>
          <w:sz w:val="24"/>
          <w:szCs w:val="24"/>
        </w:rPr>
        <w:t>С</w:t>
      </w:r>
      <w:r w:rsidRPr="008939B3">
        <w:rPr>
          <w:sz w:val="24"/>
          <w:szCs w:val="24"/>
        </w:rPr>
        <w:t>е</w:t>
      </w:r>
      <w:r w:rsidRPr="008939B3">
        <w:rPr>
          <w:sz w:val="24"/>
          <w:szCs w:val="24"/>
        </w:rPr>
        <w:t>лемджи</w:t>
      </w:r>
      <w:proofErr w:type="spellEnd"/>
      <w:r w:rsidRPr="008939B3">
        <w:rPr>
          <w:sz w:val="24"/>
          <w:szCs w:val="24"/>
        </w:rPr>
        <w:t>.</w:t>
      </w:r>
      <w:r w:rsidR="007B1B3B">
        <w:rPr>
          <w:sz w:val="24"/>
          <w:szCs w:val="24"/>
        </w:rPr>
        <w:t xml:space="preserve"> </w:t>
      </w:r>
    </w:p>
    <w:p w:rsidR="007B1B3B" w:rsidRPr="008939B3" w:rsidRDefault="007B1B3B" w:rsidP="00EB02B0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Амурская область граничит с Якутией на севере, с Хабаровским краем на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стоке, с Еврейской авт</w:t>
      </w:r>
      <w:r w:rsidR="00696BE9">
        <w:rPr>
          <w:sz w:val="24"/>
          <w:szCs w:val="24"/>
        </w:rPr>
        <w:t>ономной областью на юге-востоке</w:t>
      </w:r>
      <w:r>
        <w:rPr>
          <w:sz w:val="24"/>
          <w:szCs w:val="24"/>
        </w:rPr>
        <w:t xml:space="preserve"> и с Забайкальским краем </w:t>
      </w:r>
      <w:bookmarkStart w:id="0" w:name="_GoBack"/>
      <w:bookmarkEnd w:id="0"/>
      <w:r>
        <w:rPr>
          <w:sz w:val="24"/>
          <w:szCs w:val="24"/>
        </w:rPr>
        <w:t xml:space="preserve">на западе. Юго-западная граница Амурской области является государственной границей Российской Федерации и граничит с Китайской Народной Республикой. </w:t>
      </w:r>
    </w:p>
    <w:p w:rsidR="003607E6" w:rsidRPr="008939B3" w:rsidRDefault="003607E6" w:rsidP="00EB02B0">
      <w:pPr>
        <w:ind w:firstLine="709"/>
        <w:jc w:val="both"/>
        <w:rPr>
          <w:sz w:val="24"/>
          <w:szCs w:val="24"/>
        </w:rPr>
      </w:pPr>
      <w:r w:rsidRPr="008939B3">
        <w:rPr>
          <w:sz w:val="24"/>
          <w:szCs w:val="24"/>
        </w:rPr>
        <w:t>Основная масса населения - русские, украинцы, белорусы, переселившиеся с</w:t>
      </w:r>
      <w:r w:rsidRPr="008939B3">
        <w:rPr>
          <w:sz w:val="24"/>
          <w:szCs w:val="24"/>
        </w:rPr>
        <w:t>ю</w:t>
      </w:r>
      <w:r w:rsidRPr="008939B3">
        <w:rPr>
          <w:sz w:val="24"/>
          <w:szCs w:val="24"/>
        </w:rPr>
        <w:t>да из западных районов страны. В северных районах области в нескольких селениях оседло живут эвенки.</w:t>
      </w:r>
    </w:p>
    <w:p w:rsidR="00A94B41" w:rsidRPr="008939B3" w:rsidRDefault="00A94B41" w:rsidP="00EB02B0">
      <w:pPr>
        <w:ind w:firstLine="709"/>
        <w:jc w:val="both"/>
        <w:rPr>
          <w:sz w:val="24"/>
          <w:szCs w:val="24"/>
        </w:rPr>
      </w:pPr>
      <w:r w:rsidRPr="008939B3">
        <w:rPr>
          <w:sz w:val="24"/>
          <w:szCs w:val="24"/>
        </w:rPr>
        <w:t>По итогам Всесоюзной переписи населения 19</w:t>
      </w:r>
      <w:r w:rsidR="00FF35FC">
        <w:rPr>
          <w:sz w:val="24"/>
          <w:szCs w:val="24"/>
        </w:rPr>
        <w:t>50</w:t>
      </w:r>
      <w:r w:rsidRPr="008939B3">
        <w:rPr>
          <w:sz w:val="24"/>
          <w:szCs w:val="24"/>
        </w:rPr>
        <w:t xml:space="preserve"> года численность населения области  насчитывалась</w:t>
      </w:r>
      <w:r w:rsidR="008A10B3" w:rsidRPr="008939B3">
        <w:rPr>
          <w:sz w:val="24"/>
          <w:szCs w:val="24"/>
        </w:rPr>
        <w:t xml:space="preserve"> </w:t>
      </w:r>
      <w:r w:rsidR="00FF35FC">
        <w:rPr>
          <w:sz w:val="24"/>
          <w:szCs w:val="24"/>
        </w:rPr>
        <w:t>585,2</w:t>
      </w:r>
      <w:r w:rsidR="008A10B3" w:rsidRPr="008939B3">
        <w:rPr>
          <w:sz w:val="24"/>
          <w:szCs w:val="24"/>
        </w:rPr>
        <w:t xml:space="preserve"> тысяч </w:t>
      </w:r>
      <w:r w:rsidRPr="008939B3">
        <w:rPr>
          <w:sz w:val="24"/>
          <w:szCs w:val="24"/>
        </w:rPr>
        <w:t>человек.</w:t>
      </w:r>
      <w:r w:rsidR="008A10B3" w:rsidRPr="008939B3">
        <w:rPr>
          <w:sz w:val="24"/>
          <w:szCs w:val="24"/>
        </w:rPr>
        <w:t xml:space="preserve"> </w:t>
      </w:r>
    </w:p>
    <w:p w:rsidR="00D25DFD" w:rsidRPr="008939B3" w:rsidRDefault="00D25DFD" w:rsidP="00EB02B0">
      <w:pPr>
        <w:ind w:firstLine="709"/>
        <w:jc w:val="both"/>
        <w:rPr>
          <w:sz w:val="24"/>
          <w:szCs w:val="24"/>
        </w:rPr>
      </w:pPr>
      <w:r w:rsidRPr="008939B3">
        <w:rPr>
          <w:sz w:val="24"/>
          <w:szCs w:val="24"/>
        </w:rPr>
        <w:t>Численность постоянного населения области на</w:t>
      </w:r>
      <w:r w:rsidR="00BC4EFF" w:rsidRPr="008939B3">
        <w:rPr>
          <w:sz w:val="24"/>
          <w:szCs w:val="24"/>
        </w:rPr>
        <w:t xml:space="preserve"> 1 января </w:t>
      </w:r>
      <w:r w:rsidR="008A10B3" w:rsidRPr="008939B3">
        <w:rPr>
          <w:sz w:val="24"/>
          <w:szCs w:val="24"/>
        </w:rPr>
        <w:t xml:space="preserve"> </w:t>
      </w:r>
      <w:r w:rsidRPr="008939B3">
        <w:rPr>
          <w:sz w:val="24"/>
          <w:szCs w:val="24"/>
        </w:rPr>
        <w:t xml:space="preserve">2019 год по оценке составила </w:t>
      </w:r>
      <w:r w:rsidR="00696BE9">
        <w:rPr>
          <w:sz w:val="24"/>
          <w:szCs w:val="24"/>
        </w:rPr>
        <w:t>793</w:t>
      </w:r>
      <w:r w:rsidR="00751C31" w:rsidRPr="008939B3">
        <w:rPr>
          <w:sz w:val="24"/>
          <w:szCs w:val="24"/>
        </w:rPr>
        <w:t>194</w:t>
      </w:r>
      <w:r w:rsidRPr="008939B3">
        <w:rPr>
          <w:sz w:val="24"/>
          <w:szCs w:val="24"/>
        </w:rPr>
        <w:t xml:space="preserve"> человек, в том числе городское население -</w:t>
      </w:r>
      <w:r w:rsidR="00696BE9">
        <w:rPr>
          <w:sz w:val="24"/>
          <w:szCs w:val="24"/>
        </w:rPr>
        <w:t>535</w:t>
      </w:r>
      <w:r w:rsidR="00BC4EFF" w:rsidRPr="008939B3">
        <w:rPr>
          <w:sz w:val="24"/>
          <w:szCs w:val="24"/>
        </w:rPr>
        <w:t>575,</w:t>
      </w:r>
      <w:r w:rsidRPr="008939B3">
        <w:rPr>
          <w:sz w:val="24"/>
          <w:szCs w:val="24"/>
        </w:rPr>
        <w:t xml:space="preserve"> сельское- </w:t>
      </w:r>
      <w:r w:rsidR="00696BE9">
        <w:rPr>
          <w:sz w:val="24"/>
          <w:szCs w:val="24"/>
        </w:rPr>
        <w:t>257</w:t>
      </w:r>
      <w:r w:rsidR="00BC4EFF" w:rsidRPr="008939B3">
        <w:rPr>
          <w:sz w:val="24"/>
          <w:szCs w:val="24"/>
        </w:rPr>
        <w:t xml:space="preserve">619 </w:t>
      </w:r>
      <w:r w:rsidR="00617789" w:rsidRPr="008939B3">
        <w:rPr>
          <w:sz w:val="24"/>
          <w:szCs w:val="24"/>
        </w:rPr>
        <w:t>ч</w:t>
      </w:r>
      <w:r w:rsidRPr="008939B3">
        <w:rPr>
          <w:sz w:val="24"/>
          <w:szCs w:val="24"/>
        </w:rPr>
        <w:t>еловек.</w:t>
      </w:r>
    </w:p>
    <w:p w:rsidR="00A94B41" w:rsidRPr="008939B3" w:rsidRDefault="00D25DFD" w:rsidP="00EB02B0">
      <w:pPr>
        <w:ind w:firstLine="709"/>
        <w:jc w:val="both"/>
        <w:rPr>
          <w:color w:val="000000" w:themeColor="text1"/>
          <w:sz w:val="24"/>
          <w:szCs w:val="24"/>
        </w:rPr>
      </w:pPr>
      <w:r w:rsidRPr="008939B3">
        <w:rPr>
          <w:sz w:val="24"/>
          <w:szCs w:val="24"/>
        </w:rPr>
        <w:t xml:space="preserve">Точные данные об изменении численности и структуры населения области за последние 10 лет станут </w:t>
      </w:r>
      <w:r w:rsidR="00696BE9">
        <w:rPr>
          <w:sz w:val="24"/>
          <w:szCs w:val="24"/>
        </w:rPr>
        <w:t xml:space="preserve">известны </w:t>
      </w:r>
      <w:r w:rsidRPr="008939B3">
        <w:rPr>
          <w:sz w:val="24"/>
          <w:szCs w:val="24"/>
        </w:rPr>
        <w:t>после проведения Всеросс</w:t>
      </w:r>
      <w:r w:rsidR="00696BE9">
        <w:rPr>
          <w:sz w:val="24"/>
          <w:szCs w:val="24"/>
        </w:rPr>
        <w:t>ийской переписи насел</w:t>
      </w:r>
      <w:r w:rsidR="00696BE9">
        <w:rPr>
          <w:sz w:val="24"/>
          <w:szCs w:val="24"/>
        </w:rPr>
        <w:t>е</w:t>
      </w:r>
      <w:r w:rsidR="00696BE9">
        <w:rPr>
          <w:sz w:val="24"/>
          <w:szCs w:val="24"/>
        </w:rPr>
        <w:t>ния 2020 года.</w:t>
      </w:r>
      <w:r w:rsidRPr="008939B3">
        <w:rPr>
          <w:sz w:val="24"/>
          <w:szCs w:val="24"/>
        </w:rPr>
        <w:t xml:space="preserve"> Она пройдет с 1 по</w:t>
      </w:r>
      <w:r w:rsidR="00696BE9">
        <w:rPr>
          <w:sz w:val="24"/>
          <w:szCs w:val="24"/>
        </w:rPr>
        <w:t xml:space="preserve"> </w:t>
      </w:r>
      <w:r w:rsidRPr="008939B3">
        <w:rPr>
          <w:sz w:val="24"/>
          <w:szCs w:val="24"/>
        </w:rPr>
        <w:t>31</w:t>
      </w:r>
      <w:r w:rsidR="00F02B1A" w:rsidRPr="008939B3">
        <w:rPr>
          <w:sz w:val="24"/>
          <w:szCs w:val="24"/>
        </w:rPr>
        <w:t xml:space="preserve"> октября 2020 года с применением цифровых технологий. С 1 по 25 октября будущего года</w:t>
      </w:r>
      <w:r w:rsidR="00696BE9">
        <w:rPr>
          <w:sz w:val="24"/>
          <w:szCs w:val="24"/>
        </w:rPr>
        <w:t>, области</w:t>
      </w:r>
      <w:r w:rsidR="00F02B1A" w:rsidRPr="008939B3">
        <w:rPr>
          <w:sz w:val="24"/>
          <w:szCs w:val="24"/>
        </w:rPr>
        <w:t xml:space="preserve"> имеющие стандартную уче</w:t>
      </w:r>
      <w:r w:rsidR="00F02B1A" w:rsidRPr="008939B3">
        <w:rPr>
          <w:sz w:val="24"/>
          <w:szCs w:val="24"/>
        </w:rPr>
        <w:t>т</w:t>
      </w:r>
      <w:r w:rsidR="00F02B1A" w:rsidRPr="008939B3">
        <w:rPr>
          <w:sz w:val="24"/>
          <w:szCs w:val="24"/>
        </w:rPr>
        <w:t>ную запись в Ед</w:t>
      </w:r>
      <w:r w:rsidR="00696BE9">
        <w:rPr>
          <w:sz w:val="24"/>
          <w:szCs w:val="24"/>
        </w:rPr>
        <w:t>иной системе идентификац</w:t>
      </w:r>
      <w:proofErr w:type="gramStart"/>
      <w:r w:rsidR="00696BE9">
        <w:rPr>
          <w:sz w:val="24"/>
          <w:szCs w:val="24"/>
        </w:rPr>
        <w:t>ии и ау</w:t>
      </w:r>
      <w:proofErr w:type="gramEnd"/>
      <w:r w:rsidR="00696BE9">
        <w:rPr>
          <w:sz w:val="24"/>
          <w:szCs w:val="24"/>
        </w:rPr>
        <w:t>т</w:t>
      </w:r>
      <w:r w:rsidR="00F02B1A" w:rsidRPr="008939B3">
        <w:rPr>
          <w:sz w:val="24"/>
          <w:szCs w:val="24"/>
        </w:rPr>
        <w:t>ентификации (ЕСИА), смогут с</w:t>
      </w:r>
      <w:r w:rsidR="00F02B1A" w:rsidRPr="008939B3">
        <w:rPr>
          <w:sz w:val="24"/>
          <w:szCs w:val="24"/>
        </w:rPr>
        <w:t>а</w:t>
      </w:r>
      <w:r w:rsidR="00F02B1A" w:rsidRPr="008939B3">
        <w:rPr>
          <w:sz w:val="24"/>
          <w:szCs w:val="24"/>
        </w:rPr>
        <w:t xml:space="preserve">мостоятельно пройти интернет-перепись </w:t>
      </w:r>
      <w:r w:rsidR="00696BE9">
        <w:rPr>
          <w:sz w:val="24"/>
          <w:szCs w:val="24"/>
        </w:rPr>
        <w:t xml:space="preserve">на </w:t>
      </w:r>
      <w:r w:rsidR="00F02B1A" w:rsidRPr="008939B3">
        <w:rPr>
          <w:sz w:val="24"/>
          <w:szCs w:val="24"/>
        </w:rPr>
        <w:t>портале «</w:t>
      </w:r>
      <w:proofErr w:type="spellStart"/>
      <w:r w:rsidR="00F02B1A" w:rsidRPr="008939B3">
        <w:rPr>
          <w:sz w:val="24"/>
          <w:szCs w:val="24"/>
        </w:rPr>
        <w:t>Госуслуги</w:t>
      </w:r>
      <w:proofErr w:type="spellEnd"/>
      <w:r w:rsidR="00F02B1A" w:rsidRPr="008939B3">
        <w:rPr>
          <w:sz w:val="24"/>
          <w:szCs w:val="24"/>
        </w:rPr>
        <w:t xml:space="preserve">». При </w:t>
      </w:r>
      <w:r w:rsidR="00F02B1A" w:rsidRPr="008939B3">
        <w:rPr>
          <w:color w:val="000000" w:themeColor="text1"/>
          <w:sz w:val="24"/>
          <w:szCs w:val="24"/>
        </w:rPr>
        <w:t>этом электро</w:t>
      </w:r>
      <w:r w:rsidR="00F02B1A" w:rsidRPr="008939B3">
        <w:rPr>
          <w:color w:val="000000" w:themeColor="text1"/>
          <w:sz w:val="24"/>
          <w:szCs w:val="24"/>
        </w:rPr>
        <w:t>н</w:t>
      </w:r>
      <w:r w:rsidR="00F02B1A" w:rsidRPr="008939B3">
        <w:rPr>
          <w:color w:val="000000" w:themeColor="text1"/>
          <w:sz w:val="24"/>
          <w:szCs w:val="24"/>
        </w:rPr>
        <w:t>ные переписные листы можно</w:t>
      </w:r>
      <w:r w:rsidR="000552A7">
        <w:rPr>
          <w:color w:val="000000" w:themeColor="text1"/>
          <w:sz w:val="24"/>
          <w:szCs w:val="24"/>
        </w:rPr>
        <w:t xml:space="preserve"> з</w:t>
      </w:r>
      <w:r w:rsidR="00F02B1A" w:rsidRPr="008939B3">
        <w:rPr>
          <w:color w:val="000000" w:themeColor="text1"/>
          <w:sz w:val="24"/>
          <w:szCs w:val="24"/>
        </w:rPr>
        <w:t>аполнить не только на себя, но и на членов своей с</w:t>
      </w:r>
      <w:r w:rsidR="00F02B1A" w:rsidRPr="008939B3">
        <w:rPr>
          <w:color w:val="000000" w:themeColor="text1"/>
          <w:sz w:val="24"/>
          <w:szCs w:val="24"/>
        </w:rPr>
        <w:t>е</w:t>
      </w:r>
      <w:r w:rsidR="00F02B1A" w:rsidRPr="008939B3">
        <w:rPr>
          <w:color w:val="000000" w:themeColor="text1"/>
          <w:sz w:val="24"/>
          <w:szCs w:val="24"/>
        </w:rPr>
        <w:t xml:space="preserve">мьи. </w:t>
      </w:r>
      <w:r w:rsidR="000552A7" w:rsidRPr="008939B3">
        <w:rPr>
          <w:color w:val="000000" w:themeColor="text1"/>
          <w:sz w:val="24"/>
          <w:szCs w:val="24"/>
        </w:rPr>
        <w:t>Пройти интернет-перепись можно будет и в помещениях многофункциональных центров оказания</w:t>
      </w:r>
      <w:r w:rsidR="000552A7">
        <w:rPr>
          <w:color w:val="000000" w:themeColor="text1"/>
          <w:sz w:val="24"/>
          <w:szCs w:val="24"/>
        </w:rPr>
        <w:t xml:space="preserve"> </w:t>
      </w:r>
      <w:r w:rsidR="00A94B41" w:rsidRPr="008939B3">
        <w:rPr>
          <w:color w:val="000000" w:themeColor="text1"/>
          <w:sz w:val="24"/>
          <w:szCs w:val="24"/>
        </w:rPr>
        <w:t>государственных и муниципальных услуг (МФЦ). Каждый участник онлайн-переписи получит цифровой код-подтверждение прохождения переписи, к</w:t>
      </w:r>
      <w:r w:rsidR="00A94B41" w:rsidRPr="008939B3">
        <w:rPr>
          <w:color w:val="000000" w:themeColor="text1"/>
          <w:sz w:val="24"/>
          <w:szCs w:val="24"/>
        </w:rPr>
        <w:t>о</w:t>
      </w:r>
      <w:r w:rsidR="00A94B41" w:rsidRPr="008939B3">
        <w:rPr>
          <w:color w:val="000000" w:themeColor="text1"/>
          <w:sz w:val="24"/>
          <w:szCs w:val="24"/>
        </w:rPr>
        <w:t xml:space="preserve">торый необходимо назвать переписчику. </w:t>
      </w:r>
    </w:p>
    <w:p w:rsidR="00A94B41" w:rsidRDefault="00A94B41" w:rsidP="00EB02B0">
      <w:pPr>
        <w:ind w:firstLine="709"/>
        <w:jc w:val="both"/>
        <w:rPr>
          <w:color w:val="000000" w:themeColor="text1"/>
          <w:sz w:val="24"/>
          <w:szCs w:val="24"/>
        </w:rPr>
      </w:pPr>
      <w:r w:rsidRPr="008939B3">
        <w:rPr>
          <w:color w:val="000000" w:themeColor="text1"/>
          <w:sz w:val="24"/>
          <w:szCs w:val="24"/>
        </w:rPr>
        <w:t>Практически одновременно, с 4 по 27 октября 2020 года, переписчики с эле</w:t>
      </w:r>
      <w:r w:rsidRPr="008939B3">
        <w:rPr>
          <w:color w:val="000000" w:themeColor="text1"/>
          <w:sz w:val="24"/>
          <w:szCs w:val="24"/>
        </w:rPr>
        <w:t>к</w:t>
      </w:r>
      <w:r w:rsidRPr="008939B3">
        <w:rPr>
          <w:color w:val="000000" w:themeColor="text1"/>
          <w:sz w:val="24"/>
          <w:szCs w:val="24"/>
        </w:rPr>
        <w:t>тронными планшетами обойдут квартиры и дома и опросят жителей области, не пр</w:t>
      </w:r>
      <w:r w:rsidRPr="008939B3">
        <w:rPr>
          <w:color w:val="000000" w:themeColor="text1"/>
          <w:sz w:val="24"/>
          <w:szCs w:val="24"/>
        </w:rPr>
        <w:t>и</w:t>
      </w:r>
      <w:r w:rsidRPr="008939B3">
        <w:rPr>
          <w:color w:val="000000" w:themeColor="text1"/>
          <w:sz w:val="24"/>
          <w:szCs w:val="24"/>
        </w:rPr>
        <w:t xml:space="preserve">нявших участие в </w:t>
      </w:r>
      <w:proofErr w:type="gramStart"/>
      <w:r w:rsidRPr="008939B3">
        <w:rPr>
          <w:color w:val="000000" w:themeColor="text1"/>
          <w:sz w:val="24"/>
          <w:szCs w:val="24"/>
        </w:rPr>
        <w:t>интернет-переписи</w:t>
      </w:r>
      <w:proofErr w:type="gramEnd"/>
      <w:r w:rsidRPr="008939B3">
        <w:rPr>
          <w:color w:val="000000" w:themeColor="text1"/>
          <w:sz w:val="24"/>
          <w:szCs w:val="24"/>
        </w:rPr>
        <w:t>. Переписчики будут иметь специальную экип</w:t>
      </w:r>
      <w:r w:rsidRPr="008939B3">
        <w:rPr>
          <w:color w:val="000000" w:themeColor="text1"/>
          <w:sz w:val="24"/>
          <w:szCs w:val="24"/>
        </w:rPr>
        <w:t>и</w:t>
      </w:r>
      <w:r w:rsidRPr="008939B3">
        <w:rPr>
          <w:color w:val="000000" w:themeColor="text1"/>
          <w:sz w:val="24"/>
          <w:szCs w:val="24"/>
        </w:rPr>
        <w:t>ровку и удостоверение, действительное при предъявлении паспорта. Кроме того</w:t>
      </w:r>
      <w:r w:rsidR="00696BE9">
        <w:rPr>
          <w:color w:val="000000" w:themeColor="text1"/>
          <w:sz w:val="24"/>
          <w:szCs w:val="24"/>
        </w:rPr>
        <w:t>,</w:t>
      </w:r>
      <w:r w:rsidRPr="008939B3">
        <w:rPr>
          <w:color w:val="000000" w:themeColor="text1"/>
          <w:sz w:val="24"/>
          <w:szCs w:val="24"/>
        </w:rPr>
        <w:t xml:space="preserve"> б</w:t>
      </w:r>
      <w:r w:rsidRPr="008939B3">
        <w:rPr>
          <w:color w:val="000000" w:themeColor="text1"/>
          <w:sz w:val="24"/>
          <w:szCs w:val="24"/>
        </w:rPr>
        <w:t>у</w:t>
      </w:r>
      <w:r w:rsidRPr="008939B3">
        <w:rPr>
          <w:color w:val="000000" w:themeColor="text1"/>
          <w:sz w:val="24"/>
          <w:szCs w:val="24"/>
        </w:rPr>
        <w:t xml:space="preserve">дет организована работа специальных </w:t>
      </w:r>
      <w:r w:rsidR="0083732D">
        <w:rPr>
          <w:color w:val="000000" w:themeColor="text1"/>
          <w:sz w:val="24"/>
          <w:szCs w:val="24"/>
        </w:rPr>
        <w:t xml:space="preserve">стационарных </w:t>
      </w:r>
      <w:r w:rsidRPr="008939B3">
        <w:rPr>
          <w:color w:val="000000" w:themeColor="text1"/>
          <w:sz w:val="24"/>
          <w:szCs w:val="24"/>
        </w:rPr>
        <w:t>переписных участков, куда м</w:t>
      </w:r>
      <w:r w:rsidRPr="008939B3">
        <w:rPr>
          <w:color w:val="000000" w:themeColor="text1"/>
          <w:sz w:val="24"/>
          <w:szCs w:val="24"/>
        </w:rPr>
        <w:t>о</w:t>
      </w:r>
      <w:r w:rsidRPr="008939B3">
        <w:rPr>
          <w:color w:val="000000" w:themeColor="text1"/>
          <w:sz w:val="24"/>
          <w:szCs w:val="24"/>
        </w:rPr>
        <w:t>гут обратиться люди, не желающие пускать переписчиков в свои квартиры. В финале переписи, с 28 по 31 октября будущего года, состоится контрольный обход 10% ж</w:t>
      </w:r>
      <w:r w:rsidRPr="008939B3">
        <w:rPr>
          <w:color w:val="000000" w:themeColor="text1"/>
          <w:sz w:val="24"/>
          <w:szCs w:val="24"/>
        </w:rPr>
        <w:t>и</w:t>
      </w:r>
      <w:r w:rsidRPr="008939B3">
        <w:rPr>
          <w:color w:val="000000" w:themeColor="text1"/>
          <w:sz w:val="24"/>
          <w:szCs w:val="24"/>
        </w:rPr>
        <w:t>лых помещений.</w:t>
      </w:r>
      <w:r w:rsidR="00BC4EFF" w:rsidRPr="008939B3">
        <w:rPr>
          <w:color w:val="000000" w:themeColor="text1"/>
          <w:sz w:val="24"/>
          <w:szCs w:val="24"/>
        </w:rPr>
        <w:t xml:space="preserve"> </w:t>
      </w:r>
    </w:p>
    <w:p w:rsidR="00F02B1A" w:rsidRPr="00A94B41" w:rsidRDefault="00D04BFD" w:rsidP="00EB02B0">
      <w:pPr>
        <w:ind w:firstLine="709"/>
        <w:jc w:val="both"/>
      </w:pPr>
      <w:r>
        <w:rPr>
          <w:color w:val="000000" w:themeColor="text1"/>
          <w:sz w:val="24"/>
          <w:szCs w:val="24"/>
        </w:rPr>
        <w:t>Первые результаты будущей Всероссийской переписи населения станут и</w:t>
      </w:r>
      <w:r>
        <w:rPr>
          <w:color w:val="000000" w:themeColor="text1"/>
          <w:sz w:val="24"/>
          <w:szCs w:val="24"/>
        </w:rPr>
        <w:t>з</w:t>
      </w:r>
      <w:r>
        <w:rPr>
          <w:color w:val="000000" w:themeColor="text1"/>
          <w:sz w:val="24"/>
          <w:szCs w:val="24"/>
        </w:rPr>
        <w:t>вестны уже в декабре 2020 года. Предварительные итоги ВПН-2020 будут подведены в феврале 2021 года, а окончательные результаты станут известны 2021-2022 годов.</w:t>
      </w:r>
    </w:p>
    <w:sectPr w:rsidR="00F02B1A" w:rsidRPr="00A94B41" w:rsidSect="003607E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6328"/>
    <w:rsid w:val="000552A7"/>
    <w:rsid w:val="000C4DC0"/>
    <w:rsid w:val="003607E6"/>
    <w:rsid w:val="004C1274"/>
    <w:rsid w:val="00605063"/>
    <w:rsid w:val="00616FB4"/>
    <w:rsid w:val="00617789"/>
    <w:rsid w:val="00643B62"/>
    <w:rsid w:val="00696BE9"/>
    <w:rsid w:val="00751C31"/>
    <w:rsid w:val="007559D4"/>
    <w:rsid w:val="007B1B3B"/>
    <w:rsid w:val="0083732D"/>
    <w:rsid w:val="008939B3"/>
    <w:rsid w:val="008A10B3"/>
    <w:rsid w:val="00A56328"/>
    <w:rsid w:val="00A94B41"/>
    <w:rsid w:val="00B55F18"/>
    <w:rsid w:val="00BC4EFF"/>
    <w:rsid w:val="00D04BFD"/>
    <w:rsid w:val="00D25DFD"/>
    <w:rsid w:val="00D332D7"/>
    <w:rsid w:val="00E61F6C"/>
    <w:rsid w:val="00EB02B0"/>
    <w:rsid w:val="00F02B1A"/>
    <w:rsid w:val="00F060CB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607E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60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607E6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60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png@01D55398.1A1F2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796C-4F85-415E-9DE6-63F6FDCA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Виктория Александровна</dc:creator>
  <cp:keywords/>
  <dc:description/>
  <cp:lastModifiedBy>Левченко Наталья Анатольевна</cp:lastModifiedBy>
  <cp:revision>17</cp:revision>
  <dcterms:created xsi:type="dcterms:W3CDTF">2019-10-22T05:27:00Z</dcterms:created>
  <dcterms:modified xsi:type="dcterms:W3CDTF">2019-10-23T02:47:00Z</dcterms:modified>
</cp:coreProperties>
</file>