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tblGrid>
      <w:tr w:rsidR="008C4F90" w:rsidRPr="006268AF" w:rsidTr="00CE5866">
        <w:trPr>
          <w:trHeight w:val="1418"/>
        </w:trPr>
        <w:tc>
          <w:tcPr>
            <w:tcW w:w="4169" w:type="dxa"/>
          </w:tcPr>
          <w:p w:rsidR="008C4F90" w:rsidRPr="006268AF" w:rsidRDefault="008C4F90" w:rsidP="008C4F90">
            <w:pPr>
              <w:rPr>
                <w:sz w:val="28"/>
                <w:szCs w:val="28"/>
              </w:rPr>
            </w:pPr>
            <w:r w:rsidRPr="006268AF">
              <w:rPr>
                <w:sz w:val="28"/>
                <w:szCs w:val="28"/>
              </w:rPr>
              <w:t>УТВЕРЖДЁН</w:t>
            </w:r>
            <w:r w:rsidR="00977F47" w:rsidRPr="006268AF">
              <w:rPr>
                <w:sz w:val="28"/>
                <w:szCs w:val="28"/>
              </w:rPr>
              <w:t>А</w:t>
            </w:r>
          </w:p>
          <w:p w:rsidR="008C4F90" w:rsidRPr="006268AF" w:rsidRDefault="008C4F90" w:rsidP="008C4F90">
            <w:pPr>
              <w:jc w:val="both"/>
              <w:rPr>
                <w:sz w:val="28"/>
                <w:szCs w:val="28"/>
              </w:rPr>
            </w:pPr>
            <w:r w:rsidRPr="006268AF">
              <w:rPr>
                <w:sz w:val="28"/>
                <w:szCs w:val="28"/>
              </w:rPr>
              <w:t>постановлением главы</w:t>
            </w:r>
          </w:p>
          <w:p w:rsidR="008C4F90" w:rsidRPr="006268AF" w:rsidRDefault="008C4F90" w:rsidP="008C4F90">
            <w:pPr>
              <w:jc w:val="both"/>
              <w:rPr>
                <w:sz w:val="28"/>
                <w:szCs w:val="28"/>
              </w:rPr>
            </w:pPr>
            <w:r w:rsidRPr="006268AF">
              <w:rPr>
                <w:sz w:val="28"/>
                <w:szCs w:val="28"/>
              </w:rPr>
              <w:t>Михайловского района</w:t>
            </w:r>
          </w:p>
          <w:p w:rsidR="008C4F90" w:rsidRPr="006268AF" w:rsidRDefault="008C4F90" w:rsidP="00416443">
            <w:pPr>
              <w:pStyle w:val="a3"/>
              <w:rPr>
                <w:sz w:val="20"/>
              </w:rPr>
            </w:pPr>
            <w:r w:rsidRPr="006268AF">
              <w:rPr>
                <w:sz w:val="28"/>
                <w:szCs w:val="28"/>
              </w:rPr>
              <w:t>от «</w:t>
            </w:r>
            <w:r w:rsidR="00416443">
              <w:rPr>
                <w:sz w:val="28"/>
                <w:szCs w:val="28"/>
                <w:u w:val="single"/>
              </w:rPr>
              <w:t>20</w:t>
            </w:r>
            <w:r w:rsidRPr="006268AF">
              <w:rPr>
                <w:sz w:val="28"/>
                <w:szCs w:val="28"/>
              </w:rPr>
              <w:t>»</w:t>
            </w:r>
            <w:r w:rsidR="00384ABE">
              <w:rPr>
                <w:sz w:val="28"/>
                <w:szCs w:val="28"/>
              </w:rPr>
              <w:t xml:space="preserve"> </w:t>
            </w:r>
            <w:r w:rsidRPr="006268AF">
              <w:rPr>
                <w:sz w:val="28"/>
                <w:szCs w:val="28"/>
              </w:rPr>
              <w:t xml:space="preserve"> </w:t>
            </w:r>
            <w:r w:rsidR="00416443">
              <w:rPr>
                <w:sz w:val="28"/>
                <w:szCs w:val="28"/>
                <w:u w:val="single"/>
              </w:rPr>
              <w:t>октября</w:t>
            </w:r>
            <w:r w:rsidR="002673AA">
              <w:rPr>
                <w:sz w:val="28"/>
                <w:szCs w:val="28"/>
              </w:rPr>
              <w:t xml:space="preserve"> </w:t>
            </w:r>
            <w:r w:rsidRPr="006268AF">
              <w:rPr>
                <w:sz w:val="28"/>
                <w:szCs w:val="28"/>
              </w:rPr>
              <w:t>202</w:t>
            </w:r>
            <w:r w:rsidR="00197963">
              <w:rPr>
                <w:sz w:val="28"/>
                <w:szCs w:val="28"/>
              </w:rPr>
              <w:t>2</w:t>
            </w:r>
            <w:r w:rsidRPr="006268AF">
              <w:rPr>
                <w:sz w:val="28"/>
                <w:szCs w:val="28"/>
              </w:rPr>
              <w:t xml:space="preserve"> г. № </w:t>
            </w:r>
            <w:r w:rsidR="00416443">
              <w:rPr>
                <w:sz w:val="28"/>
                <w:szCs w:val="28"/>
                <w:u w:val="single"/>
              </w:rPr>
              <w:t>595</w:t>
            </w:r>
            <w:bookmarkStart w:id="0" w:name="_GoBack"/>
            <w:bookmarkEnd w:id="0"/>
          </w:p>
        </w:tc>
      </w:tr>
    </w:tbl>
    <w:p w:rsidR="00531485" w:rsidRPr="006268AF" w:rsidRDefault="00531485">
      <w:pPr>
        <w:pStyle w:val="a3"/>
        <w:rPr>
          <w:sz w:val="20"/>
        </w:rPr>
      </w:pPr>
    </w:p>
    <w:p w:rsidR="00531485" w:rsidRPr="006268AF" w:rsidRDefault="008C4F90">
      <w:pPr>
        <w:pStyle w:val="a3"/>
        <w:spacing w:before="247"/>
        <w:ind w:left="3287" w:right="3314"/>
        <w:jc w:val="center"/>
        <w:rPr>
          <w:sz w:val="28"/>
          <w:szCs w:val="28"/>
        </w:rPr>
      </w:pPr>
      <w:r w:rsidRPr="006268AF">
        <w:rPr>
          <w:sz w:val="28"/>
          <w:szCs w:val="28"/>
        </w:rPr>
        <w:t>Конкурсная</w:t>
      </w:r>
      <w:r w:rsidR="004278B9" w:rsidRPr="006268AF">
        <w:rPr>
          <w:sz w:val="28"/>
          <w:szCs w:val="28"/>
        </w:rPr>
        <w:t xml:space="preserve"> </w:t>
      </w:r>
      <w:r w:rsidRPr="006268AF">
        <w:rPr>
          <w:sz w:val="28"/>
          <w:szCs w:val="28"/>
        </w:rPr>
        <w:t>документация</w:t>
      </w:r>
    </w:p>
    <w:p w:rsidR="00197963" w:rsidRDefault="008C4F90">
      <w:pPr>
        <w:pStyle w:val="a3"/>
        <w:spacing w:before="1"/>
        <w:ind w:left="526" w:right="554" w:firstLine="1"/>
        <w:jc w:val="center"/>
        <w:rPr>
          <w:sz w:val="28"/>
          <w:szCs w:val="28"/>
        </w:rPr>
      </w:pPr>
      <w:r w:rsidRPr="006268AF">
        <w:rPr>
          <w:sz w:val="28"/>
          <w:szCs w:val="28"/>
        </w:rPr>
        <w:t xml:space="preserve">по проведению открытого конкурса на право осуществления перевозок по муниципальному маршруту регулярных перевозок пассажиров и багажа автомобильным транспортом </w:t>
      </w:r>
    </w:p>
    <w:p w:rsidR="00531485" w:rsidRPr="006268AF" w:rsidRDefault="008C4F90">
      <w:pPr>
        <w:pStyle w:val="a3"/>
        <w:spacing w:before="1"/>
        <w:ind w:left="526" w:right="554" w:firstLine="1"/>
        <w:jc w:val="center"/>
        <w:rPr>
          <w:sz w:val="28"/>
          <w:szCs w:val="28"/>
        </w:rPr>
      </w:pPr>
      <w:r w:rsidRPr="006268AF">
        <w:rPr>
          <w:sz w:val="28"/>
          <w:szCs w:val="28"/>
        </w:rPr>
        <w:t xml:space="preserve">№ </w:t>
      </w:r>
      <w:r w:rsidR="002A5AF1" w:rsidRPr="006268AF">
        <w:rPr>
          <w:sz w:val="28"/>
          <w:szCs w:val="28"/>
        </w:rPr>
        <w:t>108</w:t>
      </w:r>
      <w:r w:rsidRPr="006268AF">
        <w:rPr>
          <w:sz w:val="28"/>
          <w:szCs w:val="28"/>
        </w:rPr>
        <w:t xml:space="preserve"> «Поярково – </w:t>
      </w:r>
      <w:r w:rsidR="002A5AF1" w:rsidRPr="006268AF">
        <w:rPr>
          <w:sz w:val="28"/>
          <w:szCs w:val="28"/>
        </w:rPr>
        <w:t>Коршуновка</w:t>
      </w:r>
      <w:r w:rsidRPr="006268AF">
        <w:rPr>
          <w:sz w:val="28"/>
          <w:szCs w:val="28"/>
        </w:rPr>
        <w:t>»</w:t>
      </w:r>
    </w:p>
    <w:p w:rsidR="00531485" w:rsidRPr="006268AF" w:rsidRDefault="00531485">
      <w:pPr>
        <w:pStyle w:val="a3"/>
        <w:spacing w:before="10"/>
        <w:rPr>
          <w:sz w:val="28"/>
          <w:szCs w:val="28"/>
        </w:rPr>
      </w:pPr>
    </w:p>
    <w:p w:rsidR="00531485" w:rsidRPr="006268AF" w:rsidRDefault="008C4F90" w:rsidP="00814A67">
      <w:pPr>
        <w:pStyle w:val="a5"/>
        <w:numPr>
          <w:ilvl w:val="0"/>
          <w:numId w:val="5"/>
        </w:numPr>
        <w:tabs>
          <w:tab w:val="left" w:pos="1166"/>
        </w:tabs>
        <w:spacing w:before="1"/>
        <w:ind w:right="125" w:firstLine="707"/>
        <w:rPr>
          <w:sz w:val="28"/>
          <w:szCs w:val="28"/>
        </w:rPr>
      </w:pPr>
      <w:r w:rsidRPr="006268AF">
        <w:rPr>
          <w:sz w:val="28"/>
          <w:szCs w:val="28"/>
        </w:rPr>
        <w:t xml:space="preserve">Настоящая конкурсная документация определяет порядок проведения открытого конкурса на право осуществления перевозок по муниципальному маршруту регулярных перевозок пассажиров и багажа автомобильным транспортом </w:t>
      </w:r>
      <w:r w:rsidR="002F28FC" w:rsidRPr="006268AF">
        <w:rPr>
          <w:sz w:val="28"/>
          <w:szCs w:val="28"/>
        </w:rPr>
        <w:t>№ 108 «Поярково – Коршуновка»</w:t>
      </w:r>
      <w:r w:rsidRPr="006268AF">
        <w:rPr>
          <w:sz w:val="28"/>
          <w:szCs w:val="28"/>
        </w:rPr>
        <w:t xml:space="preserve"> (далее – конкурс, </w:t>
      </w:r>
      <w:r w:rsidR="006C34A4" w:rsidRPr="006268AF">
        <w:rPr>
          <w:sz w:val="28"/>
          <w:szCs w:val="28"/>
        </w:rPr>
        <w:t>М</w:t>
      </w:r>
      <w:r w:rsidRPr="006268AF">
        <w:rPr>
          <w:sz w:val="28"/>
          <w:szCs w:val="28"/>
        </w:rPr>
        <w:t>униципальный маршрут регулярных перевозок).</w:t>
      </w:r>
    </w:p>
    <w:p w:rsidR="00531485" w:rsidRPr="006268AF" w:rsidRDefault="008C4F90" w:rsidP="00814A67">
      <w:pPr>
        <w:pStyle w:val="a5"/>
        <w:numPr>
          <w:ilvl w:val="0"/>
          <w:numId w:val="5"/>
        </w:numPr>
        <w:tabs>
          <w:tab w:val="left" w:pos="1170"/>
        </w:tabs>
        <w:spacing w:before="1"/>
        <w:ind w:right="130" w:firstLine="707"/>
        <w:rPr>
          <w:sz w:val="28"/>
          <w:szCs w:val="28"/>
        </w:rPr>
      </w:pPr>
      <w:r w:rsidRPr="006268AF">
        <w:rPr>
          <w:sz w:val="28"/>
          <w:szCs w:val="28"/>
        </w:rPr>
        <w:t>Предметом конкурса является право на получение свидетельства об осуществлении перевозок по Муниципальному маршруту регулярных перевозок.</w:t>
      </w:r>
    </w:p>
    <w:p w:rsidR="00531485" w:rsidRPr="006268AF" w:rsidRDefault="008C4F90" w:rsidP="00814A67">
      <w:pPr>
        <w:pStyle w:val="a3"/>
        <w:ind w:left="102" w:right="131" w:firstLine="707"/>
        <w:jc w:val="both"/>
        <w:rPr>
          <w:sz w:val="28"/>
          <w:szCs w:val="28"/>
        </w:rPr>
      </w:pPr>
      <w:r w:rsidRPr="006268AF">
        <w:rPr>
          <w:sz w:val="28"/>
          <w:szCs w:val="28"/>
        </w:rPr>
        <w:t xml:space="preserve">Условия обслуживания </w:t>
      </w:r>
      <w:r w:rsidR="006C34A4" w:rsidRPr="006268AF">
        <w:rPr>
          <w:sz w:val="28"/>
          <w:szCs w:val="28"/>
        </w:rPr>
        <w:t>Муниципального</w:t>
      </w:r>
      <w:r w:rsidRPr="006268AF">
        <w:rPr>
          <w:sz w:val="28"/>
          <w:szCs w:val="28"/>
        </w:rPr>
        <w:t xml:space="preserve"> маршрута регулярных перевозок представлены в приложении № 1 к настоящей конкурсной документации.</w:t>
      </w:r>
    </w:p>
    <w:p w:rsidR="00531485" w:rsidRPr="006268AF" w:rsidRDefault="008C4F90" w:rsidP="00814A67">
      <w:pPr>
        <w:pStyle w:val="a5"/>
        <w:numPr>
          <w:ilvl w:val="0"/>
          <w:numId w:val="5"/>
        </w:numPr>
        <w:tabs>
          <w:tab w:val="left" w:pos="1226"/>
        </w:tabs>
        <w:ind w:right="131" w:firstLine="707"/>
        <w:rPr>
          <w:sz w:val="28"/>
          <w:szCs w:val="28"/>
        </w:rPr>
      </w:pPr>
      <w:r w:rsidRPr="006268AF">
        <w:rPr>
          <w:sz w:val="28"/>
          <w:szCs w:val="28"/>
        </w:rPr>
        <w:t xml:space="preserve">Конкурс организуется и проводится </w:t>
      </w:r>
      <w:r w:rsidR="00A8461E" w:rsidRPr="006268AF">
        <w:rPr>
          <w:sz w:val="28"/>
          <w:szCs w:val="28"/>
        </w:rPr>
        <w:t>администрацией Михайловского района</w:t>
      </w:r>
      <w:r w:rsidRPr="006268AF">
        <w:rPr>
          <w:sz w:val="28"/>
          <w:szCs w:val="28"/>
        </w:rPr>
        <w:t xml:space="preserve"> Амурской области (далее – </w:t>
      </w:r>
      <w:r w:rsidR="00977F47" w:rsidRPr="006268AF">
        <w:rPr>
          <w:sz w:val="28"/>
          <w:szCs w:val="28"/>
        </w:rPr>
        <w:t>Администрация</w:t>
      </w:r>
      <w:r w:rsidRPr="006268AF">
        <w:rPr>
          <w:sz w:val="28"/>
          <w:szCs w:val="28"/>
        </w:rPr>
        <w:t>).</w:t>
      </w:r>
    </w:p>
    <w:p w:rsidR="00531485" w:rsidRPr="006268AF" w:rsidRDefault="008C4F90" w:rsidP="00814A67">
      <w:pPr>
        <w:pStyle w:val="a5"/>
        <w:numPr>
          <w:ilvl w:val="0"/>
          <w:numId w:val="5"/>
        </w:numPr>
        <w:tabs>
          <w:tab w:val="left" w:pos="1110"/>
        </w:tabs>
        <w:spacing w:before="1"/>
        <w:ind w:right="135" w:firstLine="707"/>
        <w:rPr>
          <w:sz w:val="28"/>
          <w:szCs w:val="28"/>
        </w:rPr>
      </w:pPr>
      <w:r w:rsidRPr="006268AF">
        <w:rPr>
          <w:sz w:val="28"/>
          <w:szCs w:val="28"/>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531485" w:rsidRPr="006268AF" w:rsidRDefault="008C4F90" w:rsidP="00814A67">
      <w:pPr>
        <w:pStyle w:val="a5"/>
        <w:numPr>
          <w:ilvl w:val="0"/>
          <w:numId w:val="4"/>
        </w:numPr>
        <w:tabs>
          <w:tab w:val="left" w:pos="1245"/>
        </w:tabs>
        <w:ind w:right="126" w:firstLine="707"/>
        <w:rPr>
          <w:sz w:val="28"/>
          <w:szCs w:val="28"/>
        </w:rPr>
      </w:pPr>
      <w:r w:rsidRPr="006268AF">
        <w:rPr>
          <w:sz w:val="28"/>
          <w:szCs w:val="28"/>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w:t>
      </w:r>
      <w:r w:rsidRPr="006268AF">
        <w:rPr>
          <w:spacing w:val="-1"/>
          <w:sz w:val="28"/>
          <w:szCs w:val="28"/>
        </w:rPr>
        <w:t xml:space="preserve"> </w:t>
      </w:r>
      <w:r w:rsidRPr="006268AF">
        <w:rPr>
          <w:sz w:val="28"/>
          <w:szCs w:val="28"/>
        </w:rPr>
        <w:t>Федерации;</w:t>
      </w:r>
    </w:p>
    <w:p w:rsidR="00531485" w:rsidRPr="006268AF" w:rsidRDefault="008C4F90" w:rsidP="00814A67">
      <w:pPr>
        <w:pStyle w:val="a5"/>
        <w:numPr>
          <w:ilvl w:val="0"/>
          <w:numId w:val="4"/>
        </w:numPr>
        <w:tabs>
          <w:tab w:val="left" w:pos="1197"/>
        </w:tabs>
        <w:ind w:right="127" w:firstLine="707"/>
        <w:rPr>
          <w:sz w:val="28"/>
          <w:szCs w:val="28"/>
        </w:rPr>
      </w:pPr>
      <w:r w:rsidRPr="006268AF">
        <w:rPr>
          <w:sz w:val="28"/>
          <w:szCs w:val="28"/>
        </w:rPr>
        <w:t xml:space="preserve">принятие на себя обязательства в случае предоставления участнику конкурса права на получение свидетельства об осуществлении перевозок по </w:t>
      </w:r>
      <w:r w:rsidR="00977F47" w:rsidRPr="006268AF">
        <w:rPr>
          <w:sz w:val="28"/>
          <w:szCs w:val="28"/>
        </w:rPr>
        <w:t>Муниципальному</w:t>
      </w:r>
      <w:r w:rsidRPr="006268AF">
        <w:rPr>
          <w:sz w:val="28"/>
          <w:szCs w:val="28"/>
        </w:rPr>
        <w:t xml:space="preserve"> маршруту регулярных перевозок подтвердить не позднее шестидесяти дней со дня утверждения результатов конкурса наличие на праве собственности или на ином законном основании транспортных средств, предусмотренных его заявкой на участие в конкурсе (далее –</w:t>
      </w:r>
      <w:r w:rsidRPr="006268AF">
        <w:rPr>
          <w:spacing w:val="-3"/>
          <w:sz w:val="28"/>
          <w:szCs w:val="28"/>
        </w:rPr>
        <w:t xml:space="preserve"> </w:t>
      </w:r>
      <w:r w:rsidRPr="006268AF">
        <w:rPr>
          <w:sz w:val="28"/>
          <w:szCs w:val="28"/>
        </w:rPr>
        <w:t>заявка);</w:t>
      </w:r>
    </w:p>
    <w:p w:rsidR="00531485" w:rsidRPr="006268AF" w:rsidRDefault="008C4F90" w:rsidP="00814A67">
      <w:pPr>
        <w:pStyle w:val="a5"/>
        <w:numPr>
          <w:ilvl w:val="0"/>
          <w:numId w:val="4"/>
        </w:numPr>
        <w:tabs>
          <w:tab w:val="left" w:pos="1158"/>
        </w:tabs>
        <w:ind w:firstLine="707"/>
        <w:rPr>
          <w:sz w:val="28"/>
          <w:szCs w:val="28"/>
        </w:rPr>
      </w:pPr>
      <w:r w:rsidRPr="006268AF">
        <w:rPr>
          <w:sz w:val="28"/>
          <w:szCs w:val="28"/>
        </w:rPr>
        <w:t>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531485" w:rsidRPr="006268AF" w:rsidRDefault="008C4F90" w:rsidP="00814A67">
      <w:pPr>
        <w:pStyle w:val="a5"/>
        <w:numPr>
          <w:ilvl w:val="0"/>
          <w:numId w:val="4"/>
        </w:numPr>
        <w:tabs>
          <w:tab w:val="left" w:pos="1233"/>
        </w:tabs>
        <w:ind w:right="133" w:firstLine="707"/>
        <w:rPr>
          <w:sz w:val="28"/>
          <w:szCs w:val="28"/>
        </w:rPr>
      </w:pPr>
      <w:r w:rsidRPr="006268AF">
        <w:rPr>
          <w:sz w:val="28"/>
          <w:szCs w:val="28"/>
        </w:rPr>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w:t>
      </w:r>
      <w:r w:rsidRPr="006268AF">
        <w:rPr>
          <w:spacing w:val="-3"/>
          <w:sz w:val="28"/>
          <w:szCs w:val="28"/>
        </w:rPr>
        <w:t xml:space="preserve"> </w:t>
      </w:r>
      <w:r w:rsidRPr="006268AF">
        <w:rPr>
          <w:sz w:val="28"/>
          <w:szCs w:val="28"/>
        </w:rPr>
        <w:t>период;</w:t>
      </w:r>
    </w:p>
    <w:p w:rsidR="00531485" w:rsidRPr="006268AF" w:rsidRDefault="008C4F90" w:rsidP="00814A67">
      <w:pPr>
        <w:pStyle w:val="a5"/>
        <w:numPr>
          <w:ilvl w:val="0"/>
          <w:numId w:val="4"/>
        </w:numPr>
        <w:tabs>
          <w:tab w:val="left" w:pos="1194"/>
        </w:tabs>
        <w:spacing w:before="1"/>
        <w:ind w:right="130" w:firstLine="707"/>
        <w:rPr>
          <w:sz w:val="28"/>
          <w:szCs w:val="28"/>
        </w:rPr>
      </w:pPr>
      <w:r w:rsidRPr="006268AF">
        <w:rPr>
          <w:sz w:val="28"/>
          <w:szCs w:val="28"/>
        </w:rPr>
        <w:t>наличие договора простого товарищества в письменной форме (для участников договора простого</w:t>
      </w:r>
      <w:r w:rsidRPr="006268AF">
        <w:rPr>
          <w:spacing w:val="-1"/>
          <w:sz w:val="28"/>
          <w:szCs w:val="28"/>
        </w:rPr>
        <w:t xml:space="preserve"> </w:t>
      </w:r>
      <w:r w:rsidRPr="006268AF">
        <w:rPr>
          <w:sz w:val="28"/>
          <w:szCs w:val="28"/>
        </w:rPr>
        <w:t>товарищества);</w:t>
      </w:r>
    </w:p>
    <w:p w:rsidR="00531485" w:rsidRPr="006268AF" w:rsidRDefault="008C4F90" w:rsidP="00814A67">
      <w:pPr>
        <w:pStyle w:val="a5"/>
        <w:numPr>
          <w:ilvl w:val="0"/>
          <w:numId w:val="4"/>
        </w:numPr>
        <w:tabs>
          <w:tab w:val="left" w:pos="1314"/>
        </w:tabs>
        <w:ind w:firstLine="707"/>
        <w:rPr>
          <w:sz w:val="28"/>
          <w:szCs w:val="28"/>
        </w:rPr>
      </w:pPr>
      <w:r w:rsidRPr="006268AF">
        <w:rPr>
          <w:sz w:val="28"/>
          <w:szCs w:val="28"/>
        </w:rPr>
        <w:lastRenderedPageBreak/>
        <w:t>отсутствие в отношении юридического лица, индивидуального предпринимателя, участника договора простого товарищества следующих обстоятельств:</w:t>
      </w:r>
    </w:p>
    <w:p w:rsidR="00531485" w:rsidRPr="006268AF" w:rsidRDefault="008C4F90" w:rsidP="00814A67">
      <w:pPr>
        <w:pStyle w:val="a3"/>
        <w:spacing w:before="88"/>
        <w:ind w:left="102" w:right="128" w:firstLine="707"/>
        <w:jc w:val="both"/>
        <w:rPr>
          <w:sz w:val="28"/>
          <w:szCs w:val="28"/>
        </w:rPr>
      </w:pPr>
      <w:r w:rsidRPr="006268AF">
        <w:rPr>
          <w:sz w:val="28"/>
          <w:szCs w:val="28"/>
        </w:rPr>
        <w:t>а) вступление в законную силу решения суда о прекращении действия свидетельства об осуществлении перевозок по маршруту регулярных перевозок;</w:t>
      </w:r>
    </w:p>
    <w:p w:rsidR="00531485" w:rsidRPr="006268AF" w:rsidRDefault="008C4F90" w:rsidP="00814A67">
      <w:pPr>
        <w:pStyle w:val="a3"/>
        <w:ind w:left="102" w:right="127" w:firstLine="707"/>
        <w:jc w:val="both"/>
        <w:rPr>
          <w:sz w:val="28"/>
          <w:szCs w:val="28"/>
        </w:rPr>
      </w:pPr>
      <w:r w:rsidRPr="006268AF">
        <w:rPr>
          <w:sz w:val="28"/>
          <w:szCs w:val="28"/>
        </w:rPr>
        <w:t>б)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w:t>
      </w:r>
      <w:r w:rsidRPr="006268AF">
        <w:rPr>
          <w:spacing w:val="-6"/>
          <w:sz w:val="28"/>
          <w:szCs w:val="28"/>
        </w:rPr>
        <w:t xml:space="preserve"> </w:t>
      </w:r>
      <w:r w:rsidRPr="006268AF">
        <w:rPr>
          <w:sz w:val="28"/>
          <w:szCs w:val="28"/>
        </w:rPr>
        <w:t>подряд;</w:t>
      </w:r>
    </w:p>
    <w:p w:rsidR="00531485" w:rsidRPr="006268AF" w:rsidRDefault="008C4F90">
      <w:pPr>
        <w:pStyle w:val="a3"/>
        <w:spacing w:before="1"/>
        <w:ind w:left="102" w:right="127" w:firstLine="707"/>
        <w:jc w:val="both"/>
        <w:rPr>
          <w:sz w:val="28"/>
          <w:szCs w:val="28"/>
        </w:rPr>
      </w:pPr>
      <w:r w:rsidRPr="006268AF">
        <w:rPr>
          <w:sz w:val="28"/>
          <w:szCs w:val="28"/>
        </w:rPr>
        <w:t>в)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531485" w:rsidRPr="006268AF" w:rsidRDefault="008C4F90">
      <w:pPr>
        <w:pStyle w:val="a3"/>
        <w:ind w:left="102" w:right="126" w:firstLine="707"/>
        <w:jc w:val="both"/>
        <w:rPr>
          <w:sz w:val="28"/>
          <w:szCs w:val="28"/>
        </w:rPr>
      </w:pPr>
      <w:r w:rsidRPr="006268AF">
        <w:rPr>
          <w:sz w:val="28"/>
          <w:szCs w:val="28"/>
        </w:rPr>
        <w:t xml:space="preserve">Требования, предусмотренные подпунктами 1, </w:t>
      </w:r>
      <w:hyperlink r:id="rId7">
        <w:r w:rsidRPr="006268AF">
          <w:rPr>
            <w:sz w:val="28"/>
            <w:szCs w:val="28"/>
          </w:rPr>
          <w:t>3</w:t>
        </w:r>
      </w:hyperlink>
      <w:r w:rsidRPr="006268AF">
        <w:rPr>
          <w:sz w:val="28"/>
          <w:szCs w:val="28"/>
        </w:rPr>
        <w:t xml:space="preserve">, и </w:t>
      </w:r>
      <w:hyperlink r:id="rId8">
        <w:r w:rsidRPr="006268AF">
          <w:rPr>
            <w:sz w:val="28"/>
            <w:szCs w:val="28"/>
          </w:rPr>
          <w:t>4 настоящего пункта</w:t>
        </w:r>
      </w:hyperlink>
      <w:r w:rsidRPr="006268AF">
        <w:rPr>
          <w:sz w:val="28"/>
          <w:szCs w:val="28"/>
        </w:rPr>
        <w:t xml:space="preserve"> конкурсной документации применяются в отношении каждого участника договора простого товарищества.</w:t>
      </w:r>
    </w:p>
    <w:p w:rsidR="00531485" w:rsidRPr="006268AF" w:rsidRDefault="008C4F90">
      <w:pPr>
        <w:pStyle w:val="a5"/>
        <w:numPr>
          <w:ilvl w:val="0"/>
          <w:numId w:val="5"/>
        </w:numPr>
        <w:tabs>
          <w:tab w:val="left" w:pos="1300"/>
        </w:tabs>
        <w:ind w:right="125" w:firstLine="707"/>
        <w:rPr>
          <w:sz w:val="28"/>
          <w:szCs w:val="28"/>
        </w:rPr>
      </w:pPr>
      <w:r w:rsidRPr="006268AF">
        <w:rPr>
          <w:sz w:val="28"/>
          <w:szCs w:val="28"/>
        </w:rPr>
        <w:t xml:space="preserve">Для участия в конкурсе юридическое лицо, индивидуальный предприниматель, уполномоченный участник договора простого товарищества (далее – заявитель) подает в </w:t>
      </w:r>
      <w:r w:rsidR="005B0101" w:rsidRPr="006268AF">
        <w:rPr>
          <w:sz w:val="28"/>
          <w:szCs w:val="28"/>
        </w:rPr>
        <w:t>Администрацию</w:t>
      </w:r>
      <w:r w:rsidRPr="006268AF">
        <w:rPr>
          <w:sz w:val="28"/>
          <w:szCs w:val="28"/>
        </w:rPr>
        <w:t xml:space="preserve"> непосредственно или посредством почтовой связи заявку по форме согласно приложениям №№ 2, 3 к настоящей конкурсной документации </w:t>
      </w:r>
      <w:r w:rsidRPr="00223736">
        <w:rPr>
          <w:color w:val="FF0000"/>
          <w:sz w:val="28"/>
          <w:szCs w:val="28"/>
        </w:rPr>
        <w:t xml:space="preserve">с </w:t>
      </w:r>
      <w:r w:rsidR="00822134" w:rsidRPr="00223736">
        <w:rPr>
          <w:color w:val="FF0000"/>
          <w:sz w:val="28"/>
          <w:szCs w:val="28"/>
        </w:rPr>
        <w:t>«</w:t>
      </w:r>
      <w:r w:rsidR="00194390">
        <w:rPr>
          <w:color w:val="FF0000"/>
          <w:sz w:val="28"/>
          <w:szCs w:val="28"/>
        </w:rPr>
        <w:t>31</w:t>
      </w:r>
      <w:r w:rsidR="00822134" w:rsidRPr="00223736">
        <w:rPr>
          <w:color w:val="FF0000"/>
          <w:sz w:val="28"/>
          <w:szCs w:val="28"/>
        </w:rPr>
        <w:t xml:space="preserve">» </w:t>
      </w:r>
      <w:r w:rsidR="00194390">
        <w:rPr>
          <w:color w:val="FF0000"/>
          <w:sz w:val="28"/>
          <w:szCs w:val="28"/>
        </w:rPr>
        <w:t>октября</w:t>
      </w:r>
      <w:r w:rsidR="00822134" w:rsidRPr="00223736">
        <w:rPr>
          <w:color w:val="FF0000"/>
          <w:sz w:val="28"/>
          <w:szCs w:val="28"/>
        </w:rPr>
        <w:t xml:space="preserve"> 202</w:t>
      </w:r>
      <w:r w:rsidR="00983DB7">
        <w:rPr>
          <w:color w:val="FF0000"/>
          <w:sz w:val="28"/>
          <w:szCs w:val="28"/>
        </w:rPr>
        <w:t>2</w:t>
      </w:r>
      <w:r w:rsidR="00822134" w:rsidRPr="00223736">
        <w:rPr>
          <w:color w:val="FF0000"/>
          <w:sz w:val="28"/>
          <w:szCs w:val="28"/>
        </w:rPr>
        <w:t xml:space="preserve"> года по «</w:t>
      </w:r>
      <w:r w:rsidR="004738EE">
        <w:rPr>
          <w:color w:val="FF0000"/>
          <w:sz w:val="28"/>
          <w:szCs w:val="28"/>
        </w:rPr>
        <w:t>0</w:t>
      </w:r>
      <w:r w:rsidR="00194390">
        <w:rPr>
          <w:color w:val="FF0000"/>
          <w:sz w:val="28"/>
          <w:szCs w:val="28"/>
        </w:rPr>
        <w:t>1</w:t>
      </w:r>
      <w:r w:rsidR="00822134" w:rsidRPr="00223736">
        <w:rPr>
          <w:color w:val="FF0000"/>
          <w:sz w:val="28"/>
          <w:szCs w:val="28"/>
        </w:rPr>
        <w:t xml:space="preserve">» </w:t>
      </w:r>
      <w:r w:rsidR="00194390">
        <w:rPr>
          <w:color w:val="FF0000"/>
          <w:sz w:val="28"/>
          <w:szCs w:val="28"/>
        </w:rPr>
        <w:t>декабря</w:t>
      </w:r>
      <w:r w:rsidR="00822134" w:rsidRPr="00223736">
        <w:rPr>
          <w:color w:val="FF0000"/>
          <w:sz w:val="28"/>
          <w:szCs w:val="28"/>
        </w:rPr>
        <w:t xml:space="preserve"> 202</w:t>
      </w:r>
      <w:r w:rsidR="00C63504" w:rsidRPr="00223736">
        <w:rPr>
          <w:color w:val="FF0000"/>
          <w:sz w:val="28"/>
          <w:szCs w:val="28"/>
        </w:rPr>
        <w:t>2</w:t>
      </w:r>
      <w:r w:rsidRPr="00223736">
        <w:rPr>
          <w:color w:val="FF0000"/>
          <w:sz w:val="28"/>
          <w:szCs w:val="28"/>
        </w:rPr>
        <w:t xml:space="preserve"> года</w:t>
      </w:r>
      <w:r w:rsidRPr="006268AF">
        <w:rPr>
          <w:sz w:val="28"/>
          <w:szCs w:val="28"/>
        </w:rPr>
        <w:t xml:space="preserve"> по рабочим дням с 09:00 до 13:00 часов и с 14:00 до  17:00 часов по адресу: </w:t>
      </w:r>
      <w:r w:rsidR="00027182" w:rsidRPr="006268AF">
        <w:rPr>
          <w:sz w:val="28"/>
          <w:szCs w:val="28"/>
        </w:rPr>
        <w:t>:   676680,   Амурская область, Михайловский район, с.Поярково, ул.Ленина, 87</w:t>
      </w:r>
      <w:r w:rsidRPr="006268AF">
        <w:rPr>
          <w:sz w:val="28"/>
          <w:szCs w:val="28"/>
        </w:rPr>
        <w:t>.</w:t>
      </w:r>
    </w:p>
    <w:p w:rsidR="00531485" w:rsidRPr="006268AF" w:rsidRDefault="008C4F90">
      <w:pPr>
        <w:pStyle w:val="a3"/>
        <w:ind w:left="810"/>
        <w:jc w:val="both"/>
        <w:rPr>
          <w:sz w:val="28"/>
          <w:szCs w:val="28"/>
        </w:rPr>
      </w:pPr>
      <w:r w:rsidRPr="006268AF">
        <w:rPr>
          <w:sz w:val="28"/>
          <w:szCs w:val="28"/>
        </w:rPr>
        <w:t>Заявки подаются в письменной форме в запечатанном конверте.</w:t>
      </w:r>
    </w:p>
    <w:p w:rsidR="00531485" w:rsidRPr="006268AF" w:rsidRDefault="008C4F90">
      <w:pPr>
        <w:pStyle w:val="a3"/>
        <w:spacing w:before="1"/>
        <w:ind w:left="102" w:right="128" w:firstLine="707"/>
        <w:jc w:val="both"/>
        <w:rPr>
          <w:sz w:val="28"/>
          <w:szCs w:val="28"/>
        </w:rPr>
      </w:pPr>
      <w:r w:rsidRPr="006268AF">
        <w:rPr>
          <w:sz w:val="28"/>
          <w:szCs w:val="28"/>
        </w:rPr>
        <w:t xml:space="preserve">На конверте должна быть проставлена пометка: «Заявка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 № </w:t>
      </w:r>
      <w:r w:rsidR="00027182" w:rsidRPr="006268AF">
        <w:rPr>
          <w:sz w:val="28"/>
          <w:szCs w:val="28"/>
        </w:rPr>
        <w:t>108</w:t>
      </w:r>
      <w:r w:rsidRPr="006268AF">
        <w:rPr>
          <w:sz w:val="28"/>
          <w:szCs w:val="28"/>
        </w:rPr>
        <w:t xml:space="preserve"> «Поярково – </w:t>
      </w:r>
      <w:r w:rsidR="00027182" w:rsidRPr="006268AF">
        <w:rPr>
          <w:sz w:val="28"/>
          <w:szCs w:val="28"/>
        </w:rPr>
        <w:t>Коршуновка</w:t>
      </w:r>
      <w:r w:rsidRPr="006268AF">
        <w:rPr>
          <w:sz w:val="28"/>
          <w:szCs w:val="28"/>
        </w:rPr>
        <w:t>».</w:t>
      </w:r>
    </w:p>
    <w:p w:rsidR="00531485" w:rsidRPr="006268AF" w:rsidRDefault="008C4F90">
      <w:pPr>
        <w:pStyle w:val="a3"/>
        <w:ind w:left="102" w:right="130" w:firstLine="707"/>
        <w:jc w:val="both"/>
        <w:rPr>
          <w:sz w:val="28"/>
          <w:szCs w:val="28"/>
        </w:rPr>
      </w:pPr>
      <w:r w:rsidRPr="006268AF">
        <w:rPr>
          <w:sz w:val="28"/>
          <w:szCs w:val="28"/>
        </w:rPr>
        <w:t>На конверте также указывается наименование (фамилия, имя, отчество), почтовый адрес и телефон заявителя.</w:t>
      </w:r>
    </w:p>
    <w:p w:rsidR="00531485" w:rsidRPr="006268AF" w:rsidRDefault="008C4F90">
      <w:pPr>
        <w:pStyle w:val="a3"/>
        <w:ind w:left="102" w:right="130" w:firstLine="707"/>
        <w:jc w:val="both"/>
        <w:rPr>
          <w:sz w:val="28"/>
          <w:szCs w:val="28"/>
        </w:rPr>
      </w:pPr>
      <w:r w:rsidRPr="006268AF">
        <w:rPr>
          <w:sz w:val="28"/>
          <w:szCs w:val="28"/>
        </w:rPr>
        <w:t>Конверт на местах склейки должен быть подписан заявителем (уполномоченным лицом заявителя) и скреплен печатью заявителя (при наличии), целостность конверта не должна быть нарушена.</w:t>
      </w:r>
    </w:p>
    <w:p w:rsidR="00531485" w:rsidRPr="006268AF" w:rsidRDefault="008C4F90">
      <w:pPr>
        <w:pStyle w:val="a5"/>
        <w:numPr>
          <w:ilvl w:val="0"/>
          <w:numId w:val="5"/>
        </w:numPr>
        <w:tabs>
          <w:tab w:val="left" w:pos="1070"/>
        </w:tabs>
        <w:spacing w:line="299" w:lineRule="exact"/>
        <w:ind w:left="1069" w:right="0" w:hanging="260"/>
        <w:rPr>
          <w:sz w:val="28"/>
          <w:szCs w:val="28"/>
        </w:rPr>
      </w:pPr>
      <w:r w:rsidRPr="006268AF">
        <w:rPr>
          <w:sz w:val="28"/>
          <w:szCs w:val="28"/>
        </w:rPr>
        <w:t>С заявкой (в ее составе) представляются следующие</w:t>
      </w:r>
      <w:r w:rsidRPr="006268AF">
        <w:rPr>
          <w:spacing w:val="-6"/>
          <w:sz w:val="28"/>
          <w:szCs w:val="28"/>
        </w:rPr>
        <w:t xml:space="preserve"> </w:t>
      </w:r>
      <w:r w:rsidRPr="006268AF">
        <w:rPr>
          <w:sz w:val="28"/>
          <w:szCs w:val="28"/>
        </w:rPr>
        <w:t>документы:</w:t>
      </w:r>
    </w:p>
    <w:p w:rsidR="00531485" w:rsidRPr="006268AF" w:rsidRDefault="008C4F90">
      <w:pPr>
        <w:pStyle w:val="a5"/>
        <w:numPr>
          <w:ilvl w:val="0"/>
          <w:numId w:val="3"/>
        </w:numPr>
        <w:tabs>
          <w:tab w:val="left" w:pos="1281"/>
        </w:tabs>
        <w:ind w:right="127" w:firstLine="707"/>
        <w:rPr>
          <w:sz w:val="28"/>
          <w:szCs w:val="28"/>
        </w:rPr>
      </w:pPr>
      <w:r w:rsidRPr="006268AF">
        <w:rPr>
          <w:sz w:val="28"/>
          <w:szCs w:val="28"/>
        </w:rPr>
        <w:t>копия лицензии на осуществление деятельности по перевозкам пассажиров и иных лиц автобусами (представляется в отношении каждого заявителя, включая каждого участника договора простого</w:t>
      </w:r>
      <w:r w:rsidRPr="006268AF">
        <w:rPr>
          <w:spacing w:val="-9"/>
          <w:sz w:val="28"/>
          <w:szCs w:val="28"/>
        </w:rPr>
        <w:t xml:space="preserve"> </w:t>
      </w:r>
      <w:r w:rsidRPr="006268AF">
        <w:rPr>
          <w:sz w:val="28"/>
          <w:szCs w:val="28"/>
        </w:rPr>
        <w:t>товарищества);</w:t>
      </w:r>
    </w:p>
    <w:p w:rsidR="00531485" w:rsidRPr="006268AF" w:rsidRDefault="008C4F90">
      <w:pPr>
        <w:pStyle w:val="a5"/>
        <w:numPr>
          <w:ilvl w:val="0"/>
          <w:numId w:val="3"/>
        </w:numPr>
        <w:tabs>
          <w:tab w:val="left" w:pos="1192"/>
        </w:tabs>
        <w:ind w:right="127" w:firstLine="707"/>
        <w:rPr>
          <w:sz w:val="28"/>
          <w:szCs w:val="28"/>
        </w:rPr>
      </w:pPr>
      <w:r w:rsidRPr="006268AF">
        <w:rPr>
          <w:sz w:val="28"/>
          <w:szCs w:val="28"/>
        </w:rPr>
        <w:t>нотариально заверенная копия договора простого товарищества (для участников договора простого</w:t>
      </w:r>
      <w:r w:rsidRPr="006268AF">
        <w:rPr>
          <w:spacing w:val="-1"/>
          <w:sz w:val="28"/>
          <w:szCs w:val="28"/>
        </w:rPr>
        <w:t xml:space="preserve"> </w:t>
      </w:r>
      <w:r w:rsidRPr="006268AF">
        <w:rPr>
          <w:sz w:val="28"/>
          <w:szCs w:val="28"/>
        </w:rPr>
        <w:t>товарищества);</w:t>
      </w:r>
    </w:p>
    <w:p w:rsidR="00531485" w:rsidRPr="006268AF" w:rsidRDefault="00D65A1C">
      <w:pPr>
        <w:pStyle w:val="a5"/>
        <w:numPr>
          <w:ilvl w:val="0"/>
          <w:numId w:val="3"/>
        </w:numPr>
        <w:tabs>
          <w:tab w:val="left" w:pos="1134"/>
        </w:tabs>
        <w:ind w:firstLine="707"/>
        <w:rPr>
          <w:sz w:val="28"/>
          <w:szCs w:val="28"/>
        </w:rPr>
      </w:pPr>
      <w:hyperlink r:id="rId9">
        <w:r w:rsidR="008C4F90" w:rsidRPr="006268AF">
          <w:rPr>
            <w:sz w:val="28"/>
            <w:szCs w:val="28"/>
          </w:rPr>
          <w:t>сведения</w:t>
        </w:r>
      </w:hyperlink>
      <w:r w:rsidR="008C4F90" w:rsidRPr="006268AF">
        <w:rPr>
          <w:sz w:val="28"/>
          <w:szCs w:val="28"/>
        </w:rPr>
        <w:t xml:space="preserve"> о водителях заявителя по форме согласно приложению № 4 </w:t>
      </w:r>
      <w:r w:rsidR="008C4F90" w:rsidRPr="006268AF">
        <w:rPr>
          <w:sz w:val="28"/>
          <w:szCs w:val="28"/>
        </w:rPr>
        <w:lastRenderedPageBreak/>
        <w:t>к настоящей конкурсной документации;</w:t>
      </w:r>
    </w:p>
    <w:p w:rsidR="00531485" w:rsidRPr="006268AF" w:rsidRDefault="00D65A1C">
      <w:pPr>
        <w:pStyle w:val="a5"/>
        <w:numPr>
          <w:ilvl w:val="0"/>
          <w:numId w:val="3"/>
        </w:numPr>
        <w:tabs>
          <w:tab w:val="left" w:pos="1226"/>
        </w:tabs>
        <w:ind w:right="131" w:firstLine="707"/>
        <w:rPr>
          <w:sz w:val="28"/>
          <w:szCs w:val="28"/>
        </w:rPr>
      </w:pPr>
      <w:hyperlink r:id="rId10">
        <w:r w:rsidR="008C4F90" w:rsidRPr="006268AF">
          <w:rPr>
            <w:sz w:val="28"/>
            <w:szCs w:val="28"/>
          </w:rPr>
          <w:t>сведения</w:t>
        </w:r>
      </w:hyperlink>
      <w:r w:rsidR="008C4F90" w:rsidRPr="006268AF">
        <w:rPr>
          <w:sz w:val="28"/>
          <w:szCs w:val="28"/>
        </w:rPr>
        <w:t xml:space="preserve"> о транспортных средствах заявителя по форме согласно приложению № 5 к настоящей конкурсной документации;</w:t>
      </w:r>
    </w:p>
    <w:p w:rsidR="00531485" w:rsidRPr="006268AF" w:rsidRDefault="008C4F90" w:rsidP="00E24A3E">
      <w:pPr>
        <w:pStyle w:val="a5"/>
        <w:numPr>
          <w:ilvl w:val="0"/>
          <w:numId w:val="3"/>
        </w:numPr>
        <w:tabs>
          <w:tab w:val="left" w:pos="1120"/>
        </w:tabs>
        <w:ind w:right="130" w:firstLine="709"/>
        <w:rPr>
          <w:sz w:val="28"/>
          <w:szCs w:val="28"/>
        </w:rPr>
      </w:pPr>
      <w:r w:rsidRPr="006268AF">
        <w:rPr>
          <w:sz w:val="28"/>
          <w:szCs w:val="28"/>
        </w:rPr>
        <w:t xml:space="preserve">документ, подтверждающий принятие заявителем обязательства в случае предоставления права на получение свидетельства об осуществлении перевозок по </w:t>
      </w:r>
      <w:r w:rsidR="00C357B8" w:rsidRPr="006268AF">
        <w:rPr>
          <w:sz w:val="28"/>
          <w:szCs w:val="28"/>
        </w:rPr>
        <w:t>М</w:t>
      </w:r>
      <w:r w:rsidRPr="006268AF">
        <w:rPr>
          <w:sz w:val="28"/>
          <w:szCs w:val="28"/>
        </w:rPr>
        <w:t>униципальному маршруту регулярных перевозок не позднее шестидесяти дней со дня утверждения результатов конкурса подтвердить наличие на</w:t>
      </w:r>
      <w:r w:rsidRPr="006268AF">
        <w:rPr>
          <w:spacing w:val="52"/>
          <w:sz w:val="28"/>
          <w:szCs w:val="28"/>
        </w:rPr>
        <w:t xml:space="preserve"> </w:t>
      </w:r>
      <w:r w:rsidRPr="006268AF">
        <w:rPr>
          <w:sz w:val="28"/>
          <w:szCs w:val="28"/>
        </w:rPr>
        <w:t>праве</w:t>
      </w:r>
      <w:r w:rsidR="00814A67" w:rsidRPr="006268AF">
        <w:rPr>
          <w:sz w:val="28"/>
          <w:szCs w:val="28"/>
        </w:rPr>
        <w:t xml:space="preserve"> </w:t>
      </w:r>
      <w:r w:rsidRPr="006268AF">
        <w:rPr>
          <w:sz w:val="28"/>
          <w:szCs w:val="28"/>
        </w:rPr>
        <w:t>собственности или на ином законном основании транспортных средств, предусмотренных его заявкой;</w:t>
      </w:r>
    </w:p>
    <w:p w:rsidR="00531485" w:rsidRPr="006268AF" w:rsidRDefault="008C4F90">
      <w:pPr>
        <w:pStyle w:val="a5"/>
        <w:numPr>
          <w:ilvl w:val="0"/>
          <w:numId w:val="3"/>
        </w:numPr>
        <w:tabs>
          <w:tab w:val="left" w:pos="1466"/>
        </w:tabs>
        <w:ind w:firstLine="707"/>
        <w:rPr>
          <w:sz w:val="28"/>
          <w:szCs w:val="28"/>
        </w:rPr>
      </w:pPr>
      <w:r w:rsidRPr="006268AF">
        <w:rPr>
          <w:sz w:val="28"/>
          <w:szCs w:val="28"/>
        </w:rPr>
        <w:t xml:space="preserve">проект расписания движения транспортных средств по </w:t>
      </w:r>
      <w:r w:rsidR="00C357B8" w:rsidRPr="006268AF">
        <w:rPr>
          <w:sz w:val="28"/>
          <w:szCs w:val="28"/>
        </w:rPr>
        <w:t>М</w:t>
      </w:r>
      <w:r w:rsidRPr="006268AF">
        <w:rPr>
          <w:sz w:val="28"/>
          <w:szCs w:val="28"/>
        </w:rPr>
        <w:t>униципальному маршруту регулярных перевозок по форме согласно приложению № 6 к настоящей конкурсной документации;</w:t>
      </w:r>
    </w:p>
    <w:p w:rsidR="00531485" w:rsidRPr="006268AF" w:rsidRDefault="008C4F90">
      <w:pPr>
        <w:pStyle w:val="a5"/>
        <w:numPr>
          <w:ilvl w:val="0"/>
          <w:numId w:val="3"/>
        </w:numPr>
        <w:tabs>
          <w:tab w:val="left" w:pos="1192"/>
        </w:tabs>
        <w:spacing w:before="1"/>
        <w:ind w:right="126" w:firstLine="707"/>
        <w:rPr>
          <w:sz w:val="28"/>
          <w:szCs w:val="28"/>
        </w:rPr>
      </w:pPr>
      <w:r w:rsidRPr="006268AF">
        <w:rPr>
          <w:sz w:val="28"/>
          <w:szCs w:val="28"/>
        </w:rPr>
        <w:t>сведения об опыте осуществления регулярных перевозок заявителем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w:t>
      </w:r>
      <w:r w:rsidRPr="006268AF">
        <w:rPr>
          <w:spacing w:val="-2"/>
          <w:sz w:val="28"/>
          <w:szCs w:val="28"/>
        </w:rPr>
        <w:t xml:space="preserve"> </w:t>
      </w:r>
      <w:r w:rsidRPr="006268AF">
        <w:rPr>
          <w:sz w:val="28"/>
          <w:szCs w:val="28"/>
        </w:rPr>
        <w:t>перевозок);</w:t>
      </w:r>
    </w:p>
    <w:p w:rsidR="00531485" w:rsidRPr="006268AF" w:rsidRDefault="008C4F90">
      <w:pPr>
        <w:pStyle w:val="a5"/>
        <w:numPr>
          <w:ilvl w:val="0"/>
          <w:numId w:val="3"/>
        </w:numPr>
        <w:tabs>
          <w:tab w:val="left" w:pos="1187"/>
        </w:tabs>
        <w:ind w:right="127" w:firstLine="707"/>
        <w:rPr>
          <w:sz w:val="28"/>
          <w:szCs w:val="28"/>
        </w:rPr>
      </w:pPr>
      <w:r w:rsidRPr="006268AF">
        <w:rPr>
          <w:sz w:val="28"/>
          <w:szCs w:val="28"/>
        </w:rPr>
        <w:t>копия договора на оказание услуг диспетчеризации, заключенного с оператором диспетчерской</w:t>
      </w:r>
      <w:r w:rsidRPr="006268AF">
        <w:rPr>
          <w:spacing w:val="-3"/>
          <w:sz w:val="28"/>
          <w:szCs w:val="28"/>
        </w:rPr>
        <w:t xml:space="preserve"> </w:t>
      </w:r>
      <w:r w:rsidRPr="006268AF">
        <w:rPr>
          <w:sz w:val="28"/>
          <w:szCs w:val="28"/>
        </w:rPr>
        <w:t>службы;</w:t>
      </w:r>
    </w:p>
    <w:p w:rsidR="00531485" w:rsidRPr="006268AF" w:rsidRDefault="008C4F90">
      <w:pPr>
        <w:pStyle w:val="a5"/>
        <w:numPr>
          <w:ilvl w:val="0"/>
          <w:numId w:val="3"/>
        </w:numPr>
        <w:tabs>
          <w:tab w:val="left" w:pos="1156"/>
        </w:tabs>
        <w:ind w:right="125" w:firstLine="707"/>
        <w:rPr>
          <w:sz w:val="28"/>
          <w:szCs w:val="28"/>
        </w:rPr>
      </w:pPr>
      <w:r w:rsidRPr="006268AF">
        <w:rPr>
          <w:sz w:val="28"/>
          <w:szCs w:val="28"/>
        </w:rPr>
        <w:t>справка произвольной формы о непроведении ликвидации заявителя – юридического лица и отсутствии решения арбитражного суда о признании банкротом заявителя – юридического лица или индивидуального предпринимателя и об открытии конкурсного производства (для юридических лиц – подписывается руководителем и главным бухгалтером, для индивидуальных предпринимателей – индивидуальным предпринимателем, представляется в отношении каждого заявителя, включая каждого участника договора простого</w:t>
      </w:r>
      <w:r w:rsidRPr="006268AF">
        <w:rPr>
          <w:spacing w:val="-9"/>
          <w:sz w:val="28"/>
          <w:szCs w:val="28"/>
        </w:rPr>
        <w:t xml:space="preserve"> </w:t>
      </w:r>
      <w:r w:rsidRPr="006268AF">
        <w:rPr>
          <w:sz w:val="28"/>
          <w:szCs w:val="28"/>
        </w:rPr>
        <w:t>товарищества);</w:t>
      </w:r>
    </w:p>
    <w:p w:rsidR="00531485" w:rsidRPr="006268AF" w:rsidRDefault="008C4F90">
      <w:pPr>
        <w:pStyle w:val="a5"/>
        <w:numPr>
          <w:ilvl w:val="0"/>
          <w:numId w:val="3"/>
        </w:numPr>
        <w:tabs>
          <w:tab w:val="left" w:pos="1533"/>
        </w:tabs>
        <w:ind w:right="126" w:firstLine="707"/>
        <w:rPr>
          <w:sz w:val="28"/>
          <w:szCs w:val="28"/>
        </w:rPr>
      </w:pPr>
      <w:r w:rsidRPr="006268AF">
        <w:rPr>
          <w:sz w:val="28"/>
          <w:szCs w:val="28"/>
        </w:rPr>
        <w:t>документы, подтверждающие отсутствие задолженности по обязательным платежам перед бюджетами бюджетной системы Российской Федерации за последний завершенный отчетный период (представляются в отношении каждого заявителя, включая каждого участника договора простого товарищества);</w:t>
      </w:r>
    </w:p>
    <w:p w:rsidR="00531485" w:rsidRPr="006268AF" w:rsidRDefault="008C4F90" w:rsidP="004278B9">
      <w:pPr>
        <w:pStyle w:val="a5"/>
        <w:numPr>
          <w:ilvl w:val="0"/>
          <w:numId w:val="3"/>
        </w:numPr>
        <w:tabs>
          <w:tab w:val="left" w:pos="1391"/>
        </w:tabs>
        <w:spacing w:before="1" w:line="298" w:lineRule="exact"/>
        <w:ind w:right="127" w:firstLine="707"/>
        <w:rPr>
          <w:sz w:val="28"/>
          <w:szCs w:val="28"/>
        </w:rPr>
      </w:pPr>
      <w:r w:rsidRPr="006268AF">
        <w:rPr>
          <w:sz w:val="28"/>
          <w:szCs w:val="28"/>
        </w:rPr>
        <w:t xml:space="preserve">информацию о количестве дорожно-транспортных происшествий, повлекших за собой человеческие жертвы или причинение вреда здоровью граждан и произошедших по вине заявителя или его работников в течение года, предшествующего дате размещения извещения о проведении конкурса на официальной сайте </w:t>
      </w:r>
      <w:r w:rsidR="00CB25CF" w:rsidRPr="006268AF">
        <w:rPr>
          <w:sz w:val="28"/>
          <w:szCs w:val="28"/>
        </w:rPr>
        <w:t>администрации Михайловского района Амурской области</w:t>
      </w:r>
      <w:r w:rsidRPr="006268AF">
        <w:rPr>
          <w:sz w:val="28"/>
          <w:szCs w:val="28"/>
        </w:rPr>
        <w:t xml:space="preserve"> в информационно-телекоммуникационной</w:t>
      </w:r>
      <w:r w:rsidRPr="006268AF">
        <w:rPr>
          <w:spacing w:val="-25"/>
          <w:sz w:val="28"/>
          <w:szCs w:val="28"/>
        </w:rPr>
        <w:t xml:space="preserve"> </w:t>
      </w:r>
      <w:r w:rsidRPr="006268AF">
        <w:rPr>
          <w:sz w:val="28"/>
          <w:szCs w:val="28"/>
        </w:rPr>
        <w:t>сети</w:t>
      </w:r>
      <w:r w:rsidR="00CB25CF" w:rsidRPr="006268AF">
        <w:rPr>
          <w:sz w:val="28"/>
          <w:szCs w:val="28"/>
        </w:rPr>
        <w:t xml:space="preserve"> </w:t>
      </w:r>
      <w:r w:rsidRPr="006268AF">
        <w:rPr>
          <w:sz w:val="28"/>
          <w:szCs w:val="28"/>
        </w:rPr>
        <w:t>«Интернет» (далее – дата размещения извещения);</w:t>
      </w:r>
    </w:p>
    <w:p w:rsidR="00531485" w:rsidRPr="006268AF" w:rsidRDefault="008C4F90">
      <w:pPr>
        <w:pStyle w:val="a5"/>
        <w:numPr>
          <w:ilvl w:val="0"/>
          <w:numId w:val="3"/>
        </w:numPr>
        <w:tabs>
          <w:tab w:val="left" w:pos="1502"/>
        </w:tabs>
        <w:ind w:right="125" w:firstLine="707"/>
        <w:rPr>
          <w:sz w:val="28"/>
          <w:szCs w:val="28"/>
        </w:rPr>
      </w:pPr>
      <w:r w:rsidRPr="006268AF">
        <w:rPr>
          <w:sz w:val="28"/>
          <w:szCs w:val="28"/>
        </w:rPr>
        <w:t>информацию о среднем количестве транспортных средств, предусмотренных договорами обязательного страхования гражданской ответственности заявителя за причинение вреда жизни, здоровью, имуществу пассажиров, действовавшими в течение года, предшествующего дате размещения извещения;</w:t>
      </w:r>
    </w:p>
    <w:p w:rsidR="00531485" w:rsidRPr="006268AF" w:rsidRDefault="008C4F90">
      <w:pPr>
        <w:pStyle w:val="a5"/>
        <w:numPr>
          <w:ilvl w:val="0"/>
          <w:numId w:val="3"/>
        </w:numPr>
        <w:tabs>
          <w:tab w:val="left" w:pos="1247"/>
        </w:tabs>
        <w:ind w:right="125" w:firstLine="707"/>
        <w:rPr>
          <w:sz w:val="28"/>
          <w:szCs w:val="28"/>
        </w:rPr>
      </w:pPr>
      <w:r w:rsidRPr="006268AF">
        <w:rPr>
          <w:sz w:val="28"/>
          <w:szCs w:val="28"/>
        </w:rPr>
        <w:t xml:space="preserve">информацию о государственных регистрационных знаках транспортных средств, предусмотренных договорами обязательного </w:t>
      </w:r>
      <w:r w:rsidRPr="006268AF">
        <w:rPr>
          <w:sz w:val="28"/>
          <w:szCs w:val="28"/>
        </w:rPr>
        <w:lastRenderedPageBreak/>
        <w:t>страхования гражданской ответственности заявителя за причинение вреда жизни, здоровью, имуществу пассажиров, действовавшими в течение года, предшествующего дате размещения извещения;</w:t>
      </w:r>
    </w:p>
    <w:p w:rsidR="00531485" w:rsidRPr="006268AF" w:rsidRDefault="008C4F90">
      <w:pPr>
        <w:pStyle w:val="a5"/>
        <w:numPr>
          <w:ilvl w:val="0"/>
          <w:numId w:val="3"/>
        </w:numPr>
        <w:tabs>
          <w:tab w:val="left" w:pos="1386"/>
        </w:tabs>
        <w:spacing w:before="1"/>
        <w:ind w:right="130" w:firstLine="707"/>
        <w:rPr>
          <w:sz w:val="28"/>
          <w:szCs w:val="28"/>
        </w:rPr>
      </w:pPr>
      <w:r w:rsidRPr="006268AF">
        <w:rPr>
          <w:sz w:val="28"/>
          <w:szCs w:val="28"/>
        </w:rPr>
        <w:t>доверенность или иной документ, подтверждающий полномочия представителя заявителя (в случае подписания и (или) подачи заявки представителем</w:t>
      </w:r>
      <w:r w:rsidRPr="006268AF">
        <w:rPr>
          <w:spacing w:val="-3"/>
          <w:sz w:val="28"/>
          <w:szCs w:val="28"/>
        </w:rPr>
        <w:t xml:space="preserve"> </w:t>
      </w:r>
      <w:r w:rsidRPr="006268AF">
        <w:rPr>
          <w:sz w:val="28"/>
          <w:szCs w:val="28"/>
        </w:rPr>
        <w:t>заявителя);</w:t>
      </w:r>
    </w:p>
    <w:p w:rsidR="00531485" w:rsidRPr="006268AF" w:rsidRDefault="008C4F90">
      <w:pPr>
        <w:pStyle w:val="a5"/>
        <w:numPr>
          <w:ilvl w:val="0"/>
          <w:numId w:val="3"/>
        </w:numPr>
        <w:tabs>
          <w:tab w:val="left" w:pos="1221"/>
        </w:tabs>
        <w:spacing w:line="298" w:lineRule="exact"/>
        <w:ind w:left="1220" w:right="0" w:hanging="411"/>
        <w:rPr>
          <w:sz w:val="28"/>
          <w:szCs w:val="28"/>
        </w:rPr>
      </w:pPr>
      <w:r w:rsidRPr="006268AF">
        <w:rPr>
          <w:sz w:val="28"/>
          <w:szCs w:val="28"/>
        </w:rPr>
        <w:t>опись документов, прилагаемых к заявке.</w:t>
      </w:r>
    </w:p>
    <w:p w:rsidR="00531485" w:rsidRPr="006268AF" w:rsidRDefault="008C4F90">
      <w:pPr>
        <w:pStyle w:val="a3"/>
        <w:ind w:left="102" w:right="130" w:firstLine="707"/>
        <w:jc w:val="both"/>
        <w:rPr>
          <w:sz w:val="28"/>
          <w:szCs w:val="28"/>
        </w:rPr>
      </w:pPr>
      <w:r w:rsidRPr="006268AF">
        <w:rPr>
          <w:sz w:val="28"/>
          <w:szCs w:val="28"/>
        </w:rPr>
        <w:t>Заявка, включая документы в ее составе, должна быть оформлена на русском языке, заполнена разборчиво без исправлений, подчисток.</w:t>
      </w:r>
    </w:p>
    <w:p w:rsidR="00531485" w:rsidRPr="006268AF" w:rsidRDefault="008C4F90" w:rsidP="00364CB1">
      <w:pPr>
        <w:pStyle w:val="a3"/>
        <w:ind w:left="810"/>
        <w:jc w:val="both"/>
        <w:rPr>
          <w:sz w:val="28"/>
          <w:szCs w:val="28"/>
        </w:rPr>
      </w:pPr>
      <w:r w:rsidRPr="006268AF">
        <w:rPr>
          <w:sz w:val="28"/>
          <w:szCs w:val="28"/>
        </w:rPr>
        <w:t>Все листы заявки должны быть прошиты и пронумерованы.</w:t>
      </w:r>
    </w:p>
    <w:p w:rsidR="00531485" w:rsidRPr="006268AF" w:rsidRDefault="008C4F90" w:rsidP="00364CB1">
      <w:pPr>
        <w:pStyle w:val="a3"/>
        <w:ind w:left="102" w:right="125" w:firstLine="709"/>
        <w:jc w:val="both"/>
        <w:rPr>
          <w:sz w:val="28"/>
          <w:szCs w:val="28"/>
        </w:rPr>
      </w:pPr>
      <w:r w:rsidRPr="006268AF">
        <w:rPr>
          <w:sz w:val="28"/>
          <w:szCs w:val="28"/>
        </w:rPr>
        <w:t>Оригиналы и копии документов, подаваемых в составе заявки, должны быть подписаны либо заверены заявителем или его представителем и иметь оттиск печати (при наличии).</w:t>
      </w:r>
    </w:p>
    <w:p w:rsidR="00531485" w:rsidRPr="006268AF" w:rsidRDefault="008C4F90">
      <w:pPr>
        <w:pStyle w:val="a5"/>
        <w:numPr>
          <w:ilvl w:val="0"/>
          <w:numId w:val="5"/>
        </w:numPr>
        <w:tabs>
          <w:tab w:val="left" w:pos="1070"/>
        </w:tabs>
        <w:spacing w:before="1" w:line="298" w:lineRule="exact"/>
        <w:ind w:left="1069" w:right="0" w:hanging="260"/>
        <w:rPr>
          <w:sz w:val="28"/>
          <w:szCs w:val="28"/>
        </w:rPr>
      </w:pPr>
      <w:r w:rsidRPr="006268AF">
        <w:rPr>
          <w:sz w:val="28"/>
          <w:szCs w:val="28"/>
        </w:rPr>
        <w:t>Заявитель вправе подать только одну</w:t>
      </w:r>
      <w:r w:rsidRPr="006268AF">
        <w:rPr>
          <w:spacing w:val="-1"/>
          <w:sz w:val="28"/>
          <w:szCs w:val="28"/>
        </w:rPr>
        <w:t xml:space="preserve"> </w:t>
      </w:r>
      <w:r w:rsidRPr="006268AF">
        <w:rPr>
          <w:sz w:val="28"/>
          <w:szCs w:val="28"/>
        </w:rPr>
        <w:t>заявку.</w:t>
      </w:r>
    </w:p>
    <w:p w:rsidR="00531485" w:rsidRPr="006268AF" w:rsidRDefault="008C4F90">
      <w:pPr>
        <w:pStyle w:val="a3"/>
        <w:ind w:left="102" w:right="128" w:firstLine="707"/>
        <w:jc w:val="both"/>
        <w:rPr>
          <w:sz w:val="28"/>
          <w:szCs w:val="28"/>
        </w:rPr>
      </w:pPr>
      <w:r w:rsidRPr="006268AF">
        <w:rPr>
          <w:sz w:val="28"/>
          <w:szCs w:val="28"/>
        </w:rPr>
        <w:t>Заявитель вправе изменить или отозвать свою заявку до истечения срока, установленного для подачи заявок.</w:t>
      </w:r>
    </w:p>
    <w:p w:rsidR="00531485" w:rsidRPr="006268AF" w:rsidRDefault="008C4F90" w:rsidP="00364CB1">
      <w:pPr>
        <w:pStyle w:val="a3"/>
        <w:ind w:left="102" w:right="128" w:firstLine="707"/>
        <w:jc w:val="both"/>
        <w:rPr>
          <w:sz w:val="28"/>
          <w:szCs w:val="28"/>
        </w:rPr>
      </w:pPr>
      <w:r w:rsidRPr="006268AF">
        <w:rPr>
          <w:sz w:val="28"/>
          <w:szCs w:val="28"/>
        </w:rPr>
        <w:t>Изменение в заявку должно быть подготовлено, запечатано, оформлено и подано в министерство в соответствии с требованиями конкурсной документации к заявке. На конверте с изменениями в заявку дополнительно проставляется пометка</w:t>
      </w:r>
      <w:r w:rsidR="00364CB1" w:rsidRPr="006268AF">
        <w:rPr>
          <w:sz w:val="28"/>
          <w:szCs w:val="28"/>
        </w:rPr>
        <w:t xml:space="preserve"> </w:t>
      </w:r>
      <w:r w:rsidRPr="006268AF">
        <w:rPr>
          <w:sz w:val="28"/>
          <w:szCs w:val="28"/>
        </w:rPr>
        <w:t>«Изменение».</w:t>
      </w:r>
    </w:p>
    <w:p w:rsidR="00531485" w:rsidRPr="006268AF" w:rsidRDefault="008C4F90">
      <w:pPr>
        <w:pStyle w:val="a3"/>
        <w:spacing w:before="1"/>
        <w:ind w:left="102" w:right="127" w:firstLine="707"/>
        <w:jc w:val="both"/>
        <w:rPr>
          <w:sz w:val="28"/>
          <w:szCs w:val="28"/>
        </w:rPr>
      </w:pPr>
      <w:r w:rsidRPr="006268AF">
        <w:rPr>
          <w:sz w:val="28"/>
          <w:szCs w:val="28"/>
        </w:rPr>
        <w:t xml:space="preserve">Заявитель обязан обеспечить поступление заявки в </w:t>
      </w:r>
      <w:r w:rsidR="00364CB1" w:rsidRPr="006268AF">
        <w:rPr>
          <w:sz w:val="28"/>
          <w:szCs w:val="28"/>
        </w:rPr>
        <w:t>Администрацию</w:t>
      </w:r>
      <w:r w:rsidRPr="006268AF">
        <w:rPr>
          <w:sz w:val="28"/>
          <w:szCs w:val="28"/>
        </w:rPr>
        <w:t xml:space="preserve"> до даты и времени окончания приема заявок, указанных в пункте 5 настоящей конкурсной документации. Заявитель самостоятельно несет риск непоступления заявки в указанный срок и наступления всех связанных с этим последствий.</w:t>
      </w:r>
    </w:p>
    <w:p w:rsidR="00531485" w:rsidRPr="006268AF" w:rsidRDefault="008C4F90">
      <w:pPr>
        <w:pStyle w:val="a3"/>
        <w:ind w:left="102" w:right="128" w:firstLine="707"/>
        <w:jc w:val="both"/>
        <w:rPr>
          <w:sz w:val="28"/>
          <w:szCs w:val="28"/>
        </w:rPr>
      </w:pPr>
      <w:r w:rsidRPr="006268AF">
        <w:rPr>
          <w:sz w:val="28"/>
          <w:szCs w:val="28"/>
        </w:rPr>
        <w:t xml:space="preserve">Заявитель несет все расходы, связанные с подготовкой и подачей заявки, а </w:t>
      </w:r>
      <w:r w:rsidR="004447F3" w:rsidRPr="006268AF">
        <w:rPr>
          <w:sz w:val="28"/>
          <w:szCs w:val="28"/>
        </w:rPr>
        <w:t>Администрация</w:t>
      </w:r>
      <w:r w:rsidRPr="006268AF">
        <w:rPr>
          <w:sz w:val="28"/>
          <w:szCs w:val="28"/>
        </w:rPr>
        <w:t xml:space="preserve"> не отвечает и не имеет обязательств в связи с этими расходами независимо от результатов конкурса.</w:t>
      </w:r>
    </w:p>
    <w:p w:rsidR="00531485" w:rsidRPr="006268AF" w:rsidRDefault="008C4F90">
      <w:pPr>
        <w:pStyle w:val="a5"/>
        <w:numPr>
          <w:ilvl w:val="0"/>
          <w:numId w:val="5"/>
        </w:numPr>
        <w:tabs>
          <w:tab w:val="left" w:pos="1185"/>
        </w:tabs>
        <w:ind w:right="127" w:firstLine="707"/>
        <w:rPr>
          <w:sz w:val="28"/>
          <w:szCs w:val="28"/>
        </w:rPr>
      </w:pPr>
      <w:r w:rsidRPr="006268AF">
        <w:rPr>
          <w:sz w:val="28"/>
          <w:szCs w:val="28"/>
        </w:rPr>
        <w:t xml:space="preserve">Заявка регистрируется </w:t>
      </w:r>
      <w:r w:rsidR="004447F3" w:rsidRPr="006268AF">
        <w:rPr>
          <w:sz w:val="28"/>
          <w:szCs w:val="28"/>
        </w:rPr>
        <w:t>Администрацией</w:t>
      </w:r>
      <w:r w:rsidRPr="006268AF">
        <w:rPr>
          <w:sz w:val="28"/>
          <w:szCs w:val="28"/>
        </w:rPr>
        <w:t xml:space="preserve"> в день получения в журнале регистрации заявок под порядковым номером с указанием даты и точного времени ее получения (часы и минуты).</w:t>
      </w:r>
    </w:p>
    <w:p w:rsidR="00531485" w:rsidRPr="006268AF" w:rsidRDefault="008C4F90">
      <w:pPr>
        <w:pStyle w:val="a3"/>
        <w:ind w:left="102" w:right="128" w:firstLine="707"/>
        <w:jc w:val="both"/>
        <w:rPr>
          <w:sz w:val="28"/>
          <w:szCs w:val="28"/>
        </w:rPr>
      </w:pPr>
      <w:r w:rsidRPr="006268AF">
        <w:rPr>
          <w:sz w:val="28"/>
          <w:szCs w:val="28"/>
        </w:rPr>
        <w:t>При приеме заявки проверяется целостность, оформление конверта с заявкой с учетом требований настоящей конкурсной документации. В случае выявления несоответствия требованиям к оформлению, нарушения целостности конверта, заявка не принимается, о чем министерство уведомляет заявителя не позднее рабочего дня, следующего за днем получения заявки.</w:t>
      </w:r>
    </w:p>
    <w:p w:rsidR="00531485" w:rsidRPr="006268AF" w:rsidRDefault="008C4F90">
      <w:pPr>
        <w:pStyle w:val="a3"/>
        <w:ind w:left="102" w:right="130" w:firstLine="707"/>
        <w:jc w:val="both"/>
        <w:rPr>
          <w:sz w:val="28"/>
          <w:szCs w:val="28"/>
        </w:rPr>
      </w:pPr>
      <w:r w:rsidRPr="006268AF">
        <w:rPr>
          <w:sz w:val="28"/>
          <w:szCs w:val="28"/>
        </w:rPr>
        <w:t>Регистрация изменений и уведомлений об отзыве заявки производится в том же порядке, что и регистрация заявки.</w:t>
      </w:r>
    </w:p>
    <w:p w:rsidR="00531485" w:rsidRPr="006268AF" w:rsidRDefault="008C4F90">
      <w:pPr>
        <w:pStyle w:val="a3"/>
        <w:ind w:left="102" w:right="136" w:firstLine="707"/>
        <w:jc w:val="both"/>
        <w:rPr>
          <w:sz w:val="28"/>
          <w:szCs w:val="28"/>
        </w:rPr>
      </w:pPr>
      <w:r w:rsidRPr="006268AF">
        <w:rPr>
          <w:sz w:val="28"/>
          <w:szCs w:val="28"/>
        </w:rPr>
        <w:t>Заявки, представленные после даты и времени окончания подачи заявок, не принимаются.</w:t>
      </w:r>
    </w:p>
    <w:p w:rsidR="00531485" w:rsidRPr="006268AF" w:rsidRDefault="008C4F90">
      <w:pPr>
        <w:pStyle w:val="a3"/>
        <w:ind w:left="102" w:right="128" w:firstLine="707"/>
        <w:jc w:val="both"/>
        <w:rPr>
          <w:sz w:val="28"/>
          <w:szCs w:val="28"/>
        </w:rPr>
      </w:pPr>
      <w:r w:rsidRPr="006268AF">
        <w:rPr>
          <w:sz w:val="28"/>
          <w:szCs w:val="28"/>
        </w:rPr>
        <w:t xml:space="preserve">Конверт с заявкой, представленный с опозданием, не принимается, не вскрывается и возвращается представившему ее заявителю в течение 3 (трех) рабочих дней, следующих за днем получения такой заявки. При этом, в случае если на конверте не указан почтовый адрес заявителя, </w:t>
      </w:r>
      <w:r w:rsidR="00D212CD" w:rsidRPr="006268AF">
        <w:rPr>
          <w:sz w:val="28"/>
          <w:szCs w:val="28"/>
        </w:rPr>
        <w:t>Администрация</w:t>
      </w:r>
      <w:r w:rsidRPr="006268AF">
        <w:rPr>
          <w:sz w:val="28"/>
          <w:szCs w:val="28"/>
        </w:rPr>
        <w:t xml:space="preserve"> вскрывает поступивший с опозданием конверт с заявкой не позднее рабочего дня, следующего за днем получения заявки, о чем составляется соответствующий акт вскрытия и направляет заявку с копией акта вскрытия </w:t>
      </w:r>
      <w:r w:rsidRPr="006268AF">
        <w:rPr>
          <w:sz w:val="28"/>
          <w:szCs w:val="28"/>
        </w:rPr>
        <w:lastRenderedPageBreak/>
        <w:t>заявителю по адресу, содержащемуся в тексте заявки, не позднее трех рабочих дней со дня</w:t>
      </w:r>
      <w:r w:rsidRPr="006268AF">
        <w:rPr>
          <w:spacing w:val="-12"/>
          <w:sz w:val="28"/>
          <w:szCs w:val="28"/>
        </w:rPr>
        <w:t xml:space="preserve"> </w:t>
      </w:r>
      <w:r w:rsidRPr="006268AF">
        <w:rPr>
          <w:sz w:val="28"/>
          <w:szCs w:val="28"/>
        </w:rPr>
        <w:t>вскрытия.</w:t>
      </w:r>
    </w:p>
    <w:p w:rsidR="00531485" w:rsidRPr="006268AF" w:rsidRDefault="008C4F90">
      <w:pPr>
        <w:pStyle w:val="a3"/>
        <w:ind w:left="102" w:right="130" w:firstLine="707"/>
        <w:jc w:val="both"/>
        <w:rPr>
          <w:sz w:val="28"/>
          <w:szCs w:val="28"/>
        </w:rPr>
      </w:pPr>
      <w:r w:rsidRPr="006268AF">
        <w:rPr>
          <w:sz w:val="28"/>
          <w:szCs w:val="28"/>
        </w:rPr>
        <w:t>К изменениям и отзывам заявок, поступившим после истечения срока подачи заявок, применяются правила, установленные абзацами четвертым, пятым настоящего пункта.</w:t>
      </w:r>
    </w:p>
    <w:p w:rsidR="00531485" w:rsidRPr="006268AF" w:rsidRDefault="008C4F90">
      <w:pPr>
        <w:pStyle w:val="a5"/>
        <w:numPr>
          <w:ilvl w:val="0"/>
          <w:numId w:val="5"/>
        </w:numPr>
        <w:tabs>
          <w:tab w:val="left" w:pos="1156"/>
        </w:tabs>
        <w:spacing w:before="1"/>
        <w:ind w:firstLine="707"/>
        <w:rPr>
          <w:sz w:val="28"/>
          <w:szCs w:val="28"/>
        </w:rPr>
      </w:pPr>
      <w:r w:rsidRPr="006268AF">
        <w:rPr>
          <w:sz w:val="28"/>
          <w:szCs w:val="28"/>
        </w:rPr>
        <w:t xml:space="preserve">Любое лицо вправе направить в </w:t>
      </w:r>
      <w:r w:rsidR="00D212CD" w:rsidRPr="006268AF">
        <w:rPr>
          <w:sz w:val="28"/>
          <w:szCs w:val="28"/>
        </w:rPr>
        <w:t>Администрацию</w:t>
      </w:r>
      <w:r w:rsidRPr="006268AF">
        <w:rPr>
          <w:sz w:val="28"/>
          <w:szCs w:val="28"/>
        </w:rPr>
        <w:t xml:space="preserve"> запрос о разъяснении положений конкурсной документации в письменной форме. Запрос должен поступить в </w:t>
      </w:r>
      <w:r w:rsidR="00D212CD" w:rsidRPr="006268AF">
        <w:rPr>
          <w:sz w:val="28"/>
          <w:szCs w:val="28"/>
        </w:rPr>
        <w:t>Администрацию</w:t>
      </w:r>
      <w:r w:rsidRPr="006268AF">
        <w:rPr>
          <w:sz w:val="28"/>
          <w:szCs w:val="28"/>
        </w:rPr>
        <w:t xml:space="preserve"> не позднее чем за пять дней до дня окончания подачи заявок. В течение двух рабочих дней со дня получения указанного запроса министерство обязано направить в письменной форме разъяснения положений конкурсной документации.</w:t>
      </w:r>
    </w:p>
    <w:p w:rsidR="00531485" w:rsidRPr="00457D50" w:rsidRDefault="008C4F90">
      <w:pPr>
        <w:pStyle w:val="a5"/>
        <w:numPr>
          <w:ilvl w:val="0"/>
          <w:numId w:val="5"/>
        </w:numPr>
        <w:tabs>
          <w:tab w:val="left" w:pos="1230"/>
        </w:tabs>
        <w:ind w:firstLine="707"/>
        <w:rPr>
          <w:sz w:val="28"/>
          <w:szCs w:val="28"/>
        </w:rPr>
      </w:pPr>
      <w:r w:rsidRPr="00457D50">
        <w:rPr>
          <w:sz w:val="28"/>
          <w:szCs w:val="28"/>
        </w:rPr>
        <w:t xml:space="preserve">Вскрытие конвертов с заявками осуществляется конкурсной комиссией, созданной </w:t>
      </w:r>
      <w:r w:rsidR="009E0CCC" w:rsidRPr="00457D50">
        <w:rPr>
          <w:sz w:val="28"/>
          <w:szCs w:val="28"/>
        </w:rPr>
        <w:t>постановлением Администрации</w:t>
      </w:r>
      <w:r w:rsidRPr="00457D50">
        <w:rPr>
          <w:sz w:val="28"/>
          <w:szCs w:val="28"/>
        </w:rPr>
        <w:t xml:space="preserve"> (далее – конкурсная комиссия), </w:t>
      </w:r>
      <w:r w:rsidR="007E6033" w:rsidRPr="004C0824">
        <w:rPr>
          <w:color w:val="FF0000"/>
          <w:sz w:val="28"/>
          <w:szCs w:val="28"/>
        </w:rPr>
        <w:t>«</w:t>
      </w:r>
      <w:r w:rsidR="004738EE">
        <w:rPr>
          <w:color w:val="FF0000"/>
          <w:sz w:val="28"/>
          <w:szCs w:val="28"/>
        </w:rPr>
        <w:t>0</w:t>
      </w:r>
      <w:r w:rsidR="000A6C51">
        <w:rPr>
          <w:color w:val="FF0000"/>
          <w:sz w:val="28"/>
          <w:szCs w:val="28"/>
        </w:rPr>
        <w:t>5</w:t>
      </w:r>
      <w:r w:rsidR="007E6033" w:rsidRPr="004C0824">
        <w:rPr>
          <w:color w:val="FF0000"/>
          <w:sz w:val="28"/>
          <w:szCs w:val="28"/>
        </w:rPr>
        <w:t xml:space="preserve">» </w:t>
      </w:r>
      <w:r w:rsidR="000A6C51">
        <w:rPr>
          <w:color w:val="FF0000"/>
          <w:sz w:val="28"/>
          <w:szCs w:val="28"/>
        </w:rPr>
        <w:t>декабря</w:t>
      </w:r>
      <w:r w:rsidR="007E6033" w:rsidRPr="004C0824">
        <w:rPr>
          <w:color w:val="FF0000"/>
          <w:sz w:val="28"/>
          <w:szCs w:val="28"/>
        </w:rPr>
        <w:t xml:space="preserve"> 202</w:t>
      </w:r>
      <w:r w:rsidR="00457D50" w:rsidRPr="004C0824">
        <w:rPr>
          <w:color w:val="FF0000"/>
          <w:sz w:val="28"/>
          <w:szCs w:val="28"/>
        </w:rPr>
        <w:t>2</w:t>
      </w:r>
      <w:r w:rsidR="007E6033" w:rsidRPr="004C0824">
        <w:rPr>
          <w:color w:val="FF0000"/>
          <w:sz w:val="28"/>
          <w:szCs w:val="28"/>
        </w:rPr>
        <w:t xml:space="preserve"> года</w:t>
      </w:r>
      <w:r w:rsidR="007E6033" w:rsidRPr="00457D50">
        <w:rPr>
          <w:sz w:val="28"/>
          <w:szCs w:val="28"/>
        </w:rPr>
        <w:t xml:space="preserve"> в 15:00 часов </w:t>
      </w:r>
      <w:r w:rsidRPr="00457D50">
        <w:rPr>
          <w:sz w:val="28"/>
          <w:szCs w:val="28"/>
        </w:rPr>
        <w:t xml:space="preserve">по адресу: </w:t>
      </w:r>
      <w:r w:rsidR="0074779D" w:rsidRPr="00457D50">
        <w:rPr>
          <w:sz w:val="28"/>
          <w:szCs w:val="28"/>
        </w:rPr>
        <w:t>676680,   Амурская область, Михайловский район, с.Поярково, ул.Ленина, 87</w:t>
      </w:r>
      <w:r w:rsidRPr="00457D50">
        <w:rPr>
          <w:sz w:val="28"/>
          <w:szCs w:val="28"/>
        </w:rPr>
        <w:t>.</w:t>
      </w:r>
    </w:p>
    <w:p w:rsidR="00531485" w:rsidRPr="006268AF" w:rsidRDefault="008C4F90" w:rsidP="0074779D">
      <w:pPr>
        <w:pStyle w:val="a3"/>
        <w:ind w:left="102" w:right="125" w:firstLine="709"/>
        <w:jc w:val="both"/>
        <w:rPr>
          <w:sz w:val="28"/>
          <w:szCs w:val="28"/>
        </w:rPr>
      </w:pPr>
      <w:r w:rsidRPr="006268AF">
        <w:rPr>
          <w:sz w:val="28"/>
          <w:szCs w:val="28"/>
        </w:rPr>
        <w:t>Заявители, подавшие заявки, и (или) их представители вправе присутствовать при вскрытии конвертов с</w:t>
      </w:r>
      <w:r w:rsidRPr="006268AF">
        <w:rPr>
          <w:spacing w:val="-2"/>
          <w:sz w:val="28"/>
          <w:szCs w:val="28"/>
        </w:rPr>
        <w:t xml:space="preserve"> </w:t>
      </w:r>
      <w:r w:rsidRPr="006268AF">
        <w:rPr>
          <w:sz w:val="28"/>
          <w:szCs w:val="28"/>
        </w:rPr>
        <w:t>заявками.</w:t>
      </w:r>
    </w:p>
    <w:p w:rsidR="00531485" w:rsidRPr="006268AF" w:rsidRDefault="008C4F90">
      <w:pPr>
        <w:pStyle w:val="a3"/>
        <w:ind w:left="102" w:right="126" w:firstLine="707"/>
        <w:jc w:val="both"/>
        <w:rPr>
          <w:sz w:val="28"/>
          <w:szCs w:val="28"/>
        </w:rPr>
      </w:pPr>
      <w:r w:rsidRPr="006268AF">
        <w:rPr>
          <w:sz w:val="28"/>
          <w:szCs w:val="28"/>
        </w:rPr>
        <w:t>Конкурсная комиссия вскрывает конверты с заявками в порядке их регистрации в журнале регистрации заявок. Конверты с пометкой «Изменение» конкурсная комиссия вскрывает одновременно с основными конвертами.</w:t>
      </w:r>
    </w:p>
    <w:p w:rsidR="00531485" w:rsidRPr="006268AF" w:rsidRDefault="008C4F90">
      <w:pPr>
        <w:pStyle w:val="a3"/>
        <w:spacing w:before="1"/>
        <w:ind w:left="102" w:right="129" w:firstLine="707"/>
        <w:jc w:val="both"/>
        <w:rPr>
          <w:sz w:val="28"/>
          <w:szCs w:val="28"/>
        </w:rPr>
      </w:pPr>
      <w:r w:rsidRPr="006268AF">
        <w:rPr>
          <w:sz w:val="28"/>
          <w:szCs w:val="28"/>
        </w:rPr>
        <w:t>Конверты с заявками, которые были отозваны заявителями в установленный срок, не вскрываются.</w:t>
      </w:r>
    </w:p>
    <w:p w:rsidR="00531485" w:rsidRPr="006268AF" w:rsidRDefault="008C4F90">
      <w:pPr>
        <w:pStyle w:val="a3"/>
        <w:spacing w:line="298" w:lineRule="exact"/>
        <w:ind w:left="810"/>
        <w:jc w:val="both"/>
        <w:rPr>
          <w:sz w:val="28"/>
          <w:szCs w:val="28"/>
        </w:rPr>
      </w:pPr>
      <w:r w:rsidRPr="006268AF">
        <w:rPr>
          <w:sz w:val="28"/>
          <w:szCs w:val="28"/>
        </w:rPr>
        <w:t>Конкурсная комиссия проверяет целостность конвертов перед вскрытием.</w:t>
      </w:r>
    </w:p>
    <w:p w:rsidR="00531485" w:rsidRPr="006268AF" w:rsidRDefault="008C4F90">
      <w:pPr>
        <w:pStyle w:val="a3"/>
        <w:ind w:left="102" w:right="127" w:firstLine="707"/>
        <w:jc w:val="both"/>
        <w:rPr>
          <w:sz w:val="28"/>
          <w:szCs w:val="28"/>
        </w:rPr>
      </w:pPr>
      <w:r w:rsidRPr="006268AF">
        <w:rPr>
          <w:sz w:val="28"/>
          <w:szCs w:val="28"/>
        </w:rPr>
        <w:t>Наименование (для юридического лица), фамилия, имя, отчество (для индивидуального предпринимателя) и почтовый адрес каждого заявителя, конверт с заявкой которого вскрывается, документы, предусмотренные настоящей конкурсной документацией и содержащиеся в составе заявки, объявляются и заносятся в протокол вскрытия конвертов с</w:t>
      </w:r>
      <w:r w:rsidRPr="006268AF">
        <w:rPr>
          <w:spacing w:val="-1"/>
          <w:sz w:val="28"/>
          <w:szCs w:val="28"/>
        </w:rPr>
        <w:t xml:space="preserve"> </w:t>
      </w:r>
      <w:r w:rsidRPr="006268AF">
        <w:rPr>
          <w:sz w:val="28"/>
          <w:szCs w:val="28"/>
        </w:rPr>
        <w:t>заявками.</w:t>
      </w:r>
    </w:p>
    <w:p w:rsidR="00531485" w:rsidRPr="006268AF" w:rsidRDefault="008C4F90">
      <w:pPr>
        <w:pStyle w:val="a3"/>
        <w:ind w:left="102" w:right="128" w:firstLine="707"/>
        <w:jc w:val="both"/>
        <w:rPr>
          <w:sz w:val="28"/>
          <w:szCs w:val="28"/>
        </w:rPr>
      </w:pPr>
      <w:r w:rsidRPr="006268AF">
        <w:rPr>
          <w:sz w:val="28"/>
          <w:szCs w:val="28"/>
        </w:rPr>
        <w:t>Указанный протокол подписывается всеми присутствующими членами конкурсной комиссии не позднее дня, следующего за днем вскрытия конвертов с заявками.</w:t>
      </w:r>
    </w:p>
    <w:p w:rsidR="00531485" w:rsidRPr="0000398B" w:rsidRDefault="008C4F90">
      <w:pPr>
        <w:pStyle w:val="a5"/>
        <w:numPr>
          <w:ilvl w:val="0"/>
          <w:numId w:val="5"/>
        </w:numPr>
        <w:tabs>
          <w:tab w:val="left" w:pos="1454"/>
        </w:tabs>
        <w:spacing w:before="1"/>
        <w:ind w:firstLine="707"/>
        <w:rPr>
          <w:sz w:val="28"/>
          <w:szCs w:val="28"/>
        </w:rPr>
      </w:pPr>
      <w:r w:rsidRPr="0000398B">
        <w:rPr>
          <w:sz w:val="28"/>
          <w:szCs w:val="28"/>
        </w:rPr>
        <w:t xml:space="preserve">Конкурсная комиссия рассматривает заявки на соответствие требованиям, установленным конкурсной документацией, </w:t>
      </w:r>
      <w:r w:rsidR="007E6033" w:rsidRPr="004C0824">
        <w:rPr>
          <w:color w:val="FF0000"/>
          <w:sz w:val="28"/>
          <w:szCs w:val="28"/>
        </w:rPr>
        <w:t>«</w:t>
      </w:r>
      <w:r w:rsidR="000A6C51">
        <w:rPr>
          <w:color w:val="FF0000"/>
          <w:sz w:val="28"/>
          <w:szCs w:val="28"/>
        </w:rPr>
        <w:t>09</w:t>
      </w:r>
      <w:r w:rsidR="007E6033" w:rsidRPr="004C0824">
        <w:rPr>
          <w:color w:val="FF0000"/>
          <w:sz w:val="28"/>
          <w:szCs w:val="28"/>
        </w:rPr>
        <w:t xml:space="preserve">» </w:t>
      </w:r>
      <w:r w:rsidR="000A6C51">
        <w:rPr>
          <w:color w:val="FF0000"/>
          <w:sz w:val="28"/>
          <w:szCs w:val="28"/>
        </w:rPr>
        <w:t>декабря</w:t>
      </w:r>
      <w:r w:rsidR="007E6033" w:rsidRPr="004C0824">
        <w:rPr>
          <w:color w:val="FF0000"/>
          <w:sz w:val="28"/>
          <w:szCs w:val="28"/>
        </w:rPr>
        <w:t xml:space="preserve"> 202</w:t>
      </w:r>
      <w:r w:rsidR="00191CC4" w:rsidRPr="004C0824">
        <w:rPr>
          <w:color w:val="FF0000"/>
          <w:sz w:val="28"/>
          <w:szCs w:val="28"/>
        </w:rPr>
        <w:t>2</w:t>
      </w:r>
      <w:r w:rsidR="007E6033" w:rsidRPr="004C0824">
        <w:rPr>
          <w:color w:val="FF0000"/>
          <w:sz w:val="28"/>
          <w:szCs w:val="28"/>
        </w:rPr>
        <w:t xml:space="preserve"> </w:t>
      </w:r>
      <w:r w:rsidRPr="004C0824">
        <w:rPr>
          <w:color w:val="FF0000"/>
          <w:sz w:val="28"/>
          <w:szCs w:val="28"/>
        </w:rPr>
        <w:t>года</w:t>
      </w:r>
      <w:r w:rsidRPr="0000398B">
        <w:rPr>
          <w:sz w:val="28"/>
          <w:szCs w:val="28"/>
        </w:rPr>
        <w:t xml:space="preserve"> по адресу: </w:t>
      </w:r>
      <w:r w:rsidR="00E8783E" w:rsidRPr="0000398B">
        <w:rPr>
          <w:sz w:val="28"/>
          <w:szCs w:val="28"/>
        </w:rPr>
        <w:t>676680, Амурская область, Михайловский район, с.Поярково, ул.Ленина, 87</w:t>
      </w:r>
      <w:r w:rsidRPr="0000398B">
        <w:rPr>
          <w:sz w:val="28"/>
          <w:szCs w:val="28"/>
        </w:rPr>
        <w:t>.</w:t>
      </w:r>
    </w:p>
    <w:p w:rsidR="00531485" w:rsidRPr="006268AF" w:rsidRDefault="008C4F90">
      <w:pPr>
        <w:pStyle w:val="a3"/>
        <w:ind w:left="102" w:right="136" w:firstLine="707"/>
        <w:jc w:val="both"/>
        <w:rPr>
          <w:sz w:val="28"/>
          <w:szCs w:val="28"/>
        </w:rPr>
      </w:pPr>
      <w:r w:rsidRPr="006268AF">
        <w:rPr>
          <w:sz w:val="28"/>
          <w:szCs w:val="28"/>
        </w:rPr>
        <w:t xml:space="preserve">В целях обеспечения рассмотрения заявок </w:t>
      </w:r>
      <w:r w:rsidR="00E8783E" w:rsidRPr="006268AF">
        <w:rPr>
          <w:sz w:val="28"/>
          <w:szCs w:val="28"/>
        </w:rPr>
        <w:t>Администрацией</w:t>
      </w:r>
      <w:r w:rsidRPr="006268AF">
        <w:rPr>
          <w:sz w:val="28"/>
          <w:szCs w:val="28"/>
        </w:rPr>
        <w:t xml:space="preserve"> в рамках своей компетенции вправе запрашивать сведения о заявителях, имеющие отношение к проведению конкурса, у государственных и иных органов и организаций.</w:t>
      </w:r>
    </w:p>
    <w:p w:rsidR="00531485" w:rsidRPr="006268AF" w:rsidRDefault="008C4F90">
      <w:pPr>
        <w:pStyle w:val="a3"/>
        <w:ind w:left="102" w:right="130" w:firstLine="707"/>
        <w:jc w:val="both"/>
        <w:rPr>
          <w:sz w:val="28"/>
          <w:szCs w:val="28"/>
        </w:rPr>
      </w:pPr>
      <w:r w:rsidRPr="006268AF">
        <w:rPr>
          <w:sz w:val="28"/>
          <w:szCs w:val="28"/>
        </w:rPr>
        <w:t>По результатам рассмотрения заявок конкурсной комиссией в отношении каждого заявителя принимается решение о допуске к участию или об отказе в допуске к участию в конкурсе.</w:t>
      </w:r>
    </w:p>
    <w:p w:rsidR="00531485" w:rsidRPr="006268AF" w:rsidRDefault="008C4F90">
      <w:pPr>
        <w:pStyle w:val="a3"/>
        <w:ind w:left="810"/>
        <w:jc w:val="both"/>
        <w:rPr>
          <w:sz w:val="28"/>
          <w:szCs w:val="28"/>
        </w:rPr>
      </w:pPr>
      <w:r w:rsidRPr="006268AF">
        <w:rPr>
          <w:sz w:val="28"/>
          <w:szCs w:val="28"/>
        </w:rPr>
        <w:t>Основаниями для отказа в допуске к участию в конкурсе являются:</w:t>
      </w:r>
    </w:p>
    <w:p w:rsidR="00531485" w:rsidRPr="006268AF" w:rsidRDefault="008C4F90">
      <w:pPr>
        <w:pStyle w:val="a5"/>
        <w:numPr>
          <w:ilvl w:val="0"/>
          <w:numId w:val="2"/>
        </w:numPr>
        <w:tabs>
          <w:tab w:val="left" w:pos="1252"/>
        </w:tabs>
        <w:spacing w:before="1"/>
        <w:ind w:right="132" w:firstLine="707"/>
        <w:rPr>
          <w:sz w:val="28"/>
          <w:szCs w:val="28"/>
        </w:rPr>
      </w:pPr>
      <w:r w:rsidRPr="006268AF">
        <w:rPr>
          <w:sz w:val="28"/>
          <w:szCs w:val="28"/>
        </w:rPr>
        <w:t>несоответствие заявителя требованиям, установленным пунктом 4 настоящей конкурсной</w:t>
      </w:r>
      <w:r w:rsidRPr="006268AF">
        <w:rPr>
          <w:spacing w:val="-3"/>
          <w:sz w:val="28"/>
          <w:szCs w:val="28"/>
        </w:rPr>
        <w:t xml:space="preserve"> </w:t>
      </w:r>
      <w:r w:rsidRPr="006268AF">
        <w:rPr>
          <w:sz w:val="28"/>
          <w:szCs w:val="28"/>
        </w:rPr>
        <w:t>документации;</w:t>
      </w:r>
    </w:p>
    <w:p w:rsidR="00531485" w:rsidRPr="006268AF" w:rsidRDefault="008C4F90">
      <w:pPr>
        <w:pStyle w:val="a5"/>
        <w:numPr>
          <w:ilvl w:val="0"/>
          <w:numId w:val="2"/>
        </w:numPr>
        <w:tabs>
          <w:tab w:val="left" w:pos="1209"/>
        </w:tabs>
        <w:ind w:right="130" w:firstLine="707"/>
        <w:rPr>
          <w:sz w:val="28"/>
          <w:szCs w:val="28"/>
        </w:rPr>
      </w:pPr>
      <w:r w:rsidRPr="006268AF">
        <w:rPr>
          <w:sz w:val="28"/>
          <w:szCs w:val="28"/>
        </w:rPr>
        <w:t xml:space="preserve">несоответствие поданной заявки, включая документы в ее составе, </w:t>
      </w:r>
      <w:r w:rsidRPr="006268AF">
        <w:rPr>
          <w:sz w:val="28"/>
          <w:szCs w:val="28"/>
        </w:rPr>
        <w:lastRenderedPageBreak/>
        <w:t>требованиям, установленным пунктами 5, 6 настоящей конкурсной документации, в том числе непредставление всех документов, которые должны быть представлены в составе</w:t>
      </w:r>
      <w:r w:rsidRPr="006268AF">
        <w:rPr>
          <w:spacing w:val="-2"/>
          <w:sz w:val="28"/>
          <w:szCs w:val="28"/>
        </w:rPr>
        <w:t xml:space="preserve"> </w:t>
      </w:r>
      <w:r w:rsidRPr="006268AF">
        <w:rPr>
          <w:sz w:val="28"/>
          <w:szCs w:val="28"/>
        </w:rPr>
        <w:t>заявки;</w:t>
      </w:r>
    </w:p>
    <w:p w:rsidR="00531485" w:rsidRPr="006268AF" w:rsidRDefault="008C4F90">
      <w:pPr>
        <w:pStyle w:val="a5"/>
        <w:numPr>
          <w:ilvl w:val="0"/>
          <w:numId w:val="2"/>
        </w:numPr>
        <w:tabs>
          <w:tab w:val="left" w:pos="1091"/>
        </w:tabs>
        <w:spacing w:line="298" w:lineRule="exact"/>
        <w:ind w:left="1090" w:right="0" w:hanging="281"/>
        <w:rPr>
          <w:sz w:val="28"/>
          <w:szCs w:val="28"/>
        </w:rPr>
      </w:pPr>
      <w:r w:rsidRPr="006268AF">
        <w:rPr>
          <w:sz w:val="28"/>
          <w:szCs w:val="28"/>
        </w:rPr>
        <w:t>представление недостоверных</w:t>
      </w:r>
      <w:r w:rsidRPr="006268AF">
        <w:rPr>
          <w:spacing w:val="-3"/>
          <w:sz w:val="28"/>
          <w:szCs w:val="28"/>
        </w:rPr>
        <w:t xml:space="preserve"> </w:t>
      </w:r>
      <w:r w:rsidRPr="006268AF">
        <w:rPr>
          <w:sz w:val="28"/>
          <w:szCs w:val="28"/>
        </w:rPr>
        <w:t>сведений;</w:t>
      </w:r>
    </w:p>
    <w:p w:rsidR="00531485" w:rsidRPr="006268AF" w:rsidRDefault="008C4F90">
      <w:pPr>
        <w:pStyle w:val="a5"/>
        <w:numPr>
          <w:ilvl w:val="0"/>
          <w:numId w:val="2"/>
        </w:numPr>
        <w:tabs>
          <w:tab w:val="left" w:pos="1142"/>
        </w:tabs>
        <w:ind w:right="129" w:firstLine="707"/>
        <w:rPr>
          <w:sz w:val="28"/>
          <w:szCs w:val="28"/>
        </w:rPr>
      </w:pPr>
      <w:r w:rsidRPr="006268AF">
        <w:rPr>
          <w:sz w:val="28"/>
          <w:szCs w:val="28"/>
        </w:rPr>
        <w:t>установление факта подачи одним заявителем двух и более заявок при условии, что поданные ранее этим заявителем заявки не</w:t>
      </w:r>
      <w:r w:rsidRPr="006268AF">
        <w:rPr>
          <w:spacing w:val="-7"/>
          <w:sz w:val="28"/>
          <w:szCs w:val="28"/>
        </w:rPr>
        <w:t xml:space="preserve"> </w:t>
      </w:r>
      <w:r w:rsidRPr="006268AF">
        <w:rPr>
          <w:sz w:val="28"/>
          <w:szCs w:val="28"/>
        </w:rPr>
        <w:t>отозваны.</w:t>
      </w:r>
    </w:p>
    <w:p w:rsidR="00531485" w:rsidRPr="006268AF" w:rsidRDefault="008C4F90">
      <w:pPr>
        <w:pStyle w:val="a3"/>
        <w:ind w:left="102" w:right="126" w:firstLine="707"/>
        <w:jc w:val="both"/>
        <w:rPr>
          <w:sz w:val="28"/>
          <w:szCs w:val="28"/>
        </w:rPr>
      </w:pPr>
      <w:r w:rsidRPr="006268AF">
        <w:rPr>
          <w:sz w:val="28"/>
          <w:szCs w:val="28"/>
        </w:rPr>
        <w:t>Решения о допуске к участию или отказе в допуске к участию в конкурсе оформляются протоколом рассмотрения заявок.</w:t>
      </w:r>
    </w:p>
    <w:p w:rsidR="00531485" w:rsidRPr="006268AF" w:rsidRDefault="008C4F90">
      <w:pPr>
        <w:pStyle w:val="a3"/>
        <w:ind w:left="102" w:right="129" w:firstLine="707"/>
        <w:jc w:val="both"/>
        <w:rPr>
          <w:sz w:val="28"/>
          <w:szCs w:val="28"/>
        </w:rPr>
      </w:pPr>
      <w:r w:rsidRPr="006268AF">
        <w:rPr>
          <w:sz w:val="28"/>
          <w:szCs w:val="28"/>
        </w:rPr>
        <w:t>Протокол рассмотрения заявок подписывается всеми присутствующими на заседании членами конкурсной комиссии не позднее двух рабочих дней со дня рассмотрения заявок.</w:t>
      </w:r>
    </w:p>
    <w:p w:rsidR="00531485" w:rsidRPr="006268AF" w:rsidRDefault="008C4F90">
      <w:pPr>
        <w:pStyle w:val="a3"/>
        <w:spacing w:before="1"/>
        <w:ind w:left="102" w:right="126" w:firstLine="707"/>
        <w:jc w:val="both"/>
        <w:rPr>
          <w:sz w:val="28"/>
          <w:szCs w:val="28"/>
        </w:rPr>
      </w:pPr>
      <w:r w:rsidRPr="006268AF">
        <w:rPr>
          <w:sz w:val="28"/>
          <w:szCs w:val="28"/>
        </w:rPr>
        <w:t>Заявителям, которым отказано в допуске к участию в конкурсе, направляются уведомления о принятых конкурсной комиссией решениях не позднее рабочего дня, следующего за днем подписания соответствующего протокола.</w:t>
      </w:r>
    </w:p>
    <w:p w:rsidR="00531485" w:rsidRPr="006268AF" w:rsidRDefault="008C4F90">
      <w:pPr>
        <w:pStyle w:val="a3"/>
        <w:ind w:left="102" w:right="127" w:firstLine="707"/>
        <w:jc w:val="both"/>
        <w:rPr>
          <w:sz w:val="28"/>
          <w:szCs w:val="28"/>
        </w:rPr>
      </w:pPr>
      <w:r w:rsidRPr="006268AF">
        <w:rPr>
          <w:sz w:val="28"/>
          <w:szCs w:val="28"/>
        </w:rPr>
        <w:t>В случае если конкурсная комиссия примет решение об отказе в допуске к участию в конкурсе всех лиц, подавших заявки, или о допуске к участию в конкурсе только одного лица, подавшего заявку, конкурс признается несостоявшимся.</w:t>
      </w:r>
    </w:p>
    <w:p w:rsidR="00531485" w:rsidRPr="006268AF" w:rsidRDefault="008C4F90" w:rsidP="004278B9">
      <w:pPr>
        <w:pStyle w:val="a5"/>
        <w:numPr>
          <w:ilvl w:val="0"/>
          <w:numId w:val="5"/>
        </w:numPr>
        <w:tabs>
          <w:tab w:val="left" w:pos="1293"/>
        </w:tabs>
        <w:spacing w:before="7" w:line="299" w:lineRule="exact"/>
        <w:ind w:left="1292" w:right="0" w:hanging="483"/>
        <w:rPr>
          <w:sz w:val="28"/>
          <w:szCs w:val="28"/>
        </w:rPr>
      </w:pPr>
      <w:r w:rsidRPr="006268AF">
        <w:rPr>
          <w:sz w:val="28"/>
          <w:szCs w:val="28"/>
        </w:rPr>
        <w:t>Конкурсная комиссия осуществляет оценку и сопоставление</w:t>
      </w:r>
      <w:r w:rsidRPr="006268AF">
        <w:rPr>
          <w:spacing w:val="27"/>
          <w:sz w:val="28"/>
          <w:szCs w:val="28"/>
        </w:rPr>
        <w:t xml:space="preserve"> </w:t>
      </w:r>
      <w:r w:rsidRPr="006268AF">
        <w:rPr>
          <w:sz w:val="28"/>
          <w:szCs w:val="28"/>
        </w:rPr>
        <w:t>заявок,</w:t>
      </w:r>
    </w:p>
    <w:p w:rsidR="00531485" w:rsidRPr="006268AF" w:rsidRDefault="008C4F90" w:rsidP="00F32DCD">
      <w:pPr>
        <w:pStyle w:val="a3"/>
        <w:ind w:left="102" w:right="130"/>
        <w:jc w:val="both"/>
        <w:rPr>
          <w:sz w:val="28"/>
          <w:szCs w:val="28"/>
        </w:rPr>
      </w:pPr>
      <w:r w:rsidRPr="006268AF">
        <w:rPr>
          <w:sz w:val="28"/>
          <w:szCs w:val="28"/>
        </w:rPr>
        <w:t xml:space="preserve">поданных заявителями, допущенными к участию в конкурсе, </w:t>
      </w:r>
      <w:r w:rsidR="00DA0F5F" w:rsidRPr="0055590A">
        <w:rPr>
          <w:color w:val="FF0000"/>
          <w:sz w:val="28"/>
          <w:szCs w:val="28"/>
        </w:rPr>
        <w:t>«</w:t>
      </w:r>
      <w:r w:rsidR="00744021">
        <w:rPr>
          <w:color w:val="FF0000"/>
          <w:sz w:val="28"/>
          <w:szCs w:val="28"/>
        </w:rPr>
        <w:t>12</w:t>
      </w:r>
      <w:r w:rsidR="00DA0F5F" w:rsidRPr="0055590A">
        <w:rPr>
          <w:color w:val="FF0000"/>
          <w:sz w:val="28"/>
          <w:szCs w:val="28"/>
        </w:rPr>
        <w:t>»</w:t>
      </w:r>
      <w:r w:rsidR="0000398B" w:rsidRPr="0055590A">
        <w:rPr>
          <w:color w:val="FF0000"/>
          <w:sz w:val="28"/>
          <w:szCs w:val="28"/>
        </w:rPr>
        <w:t xml:space="preserve"> </w:t>
      </w:r>
      <w:r w:rsidR="000A6C51">
        <w:rPr>
          <w:color w:val="FF0000"/>
          <w:sz w:val="28"/>
          <w:szCs w:val="28"/>
        </w:rPr>
        <w:t>декабря</w:t>
      </w:r>
      <w:r w:rsidR="00DA0F5F" w:rsidRPr="0055590A">
        <w:rPr>
          <w:color w:val="FF0000"/>
          <w:sz w:val="28"/>
          <w:szCs w:val="28"/>
        </w:rPr>
        <w:t xml:space="preserve"> 202</w:t>
      </w:r>
      <w:r w:rsidR="006268AF" w:rsidRPr="0055590A">
        <w:rPr>
          <w:color w:val="FF0000"/>
          <w:sz w:val="28"/>
          <w:szCs w:val="28"/>
        </w:rPr>
        <w:t>2</w:t>
      </w:r>
      <w:r w:rsidRPr="0000398B">
        <w:rPr>
          <w:sz w:val="28"/>
          <w:szCs w:val="28"/>
        </w:rPr>
        <w:t xml:space="preserve"> года</w:t>
      </w:r>
      <w:r w:rsidRPr="00197963">
        <w:rPr>
          <w:color w:val="FF0000"/>
          <w:sz w:val="28"/>
          <w:szCs w:val="28"/>
        </w:rPr>
        <w:t xml:space="preserve"> </w:t>
      </w:r>
      <w:r w:rsidRPr="006268AF">
        <w:rPr>
          <w:sz w:val="28"/>
          <w:szCs w:val="28"/>
        </w:rPr>
        <w:t xml:space="preserve">по адресу: </w:t>
      </w:r>
      <w:r w:rsidR="00A943CE" w:rsidRPr="006268AF">
        <w:rPr>
          <w:sz w:val="28"/>
          <w:szCs w:val="28"/>
        </w:rPr>
        <w:t>676680, Амурская область, Михайловский район, с.Поярково, ул.Ленина, 87</w:t>
      </w:r>
      <w:r w:rsidRPr="006268AF">
        <w:rPr>
          <w:sz w:val="28"/>
          <w:szCs w:val="28"/>
        </w:rPr>
        <w:t>.</w:t>
      </w:r>
    </w:p>
    <w:p w:rsidR="00531485" w:rsidRPr="006268AF" w:rsidRDefault="008C4F90">
      <w:pPr>
        <w:pStyle w:val="a3"/>
        <w:ind w:left="102" w:right="128" w:firstLine="707"/>
        <w:jc w:val="both"/>
        <w:rPr>
          <w:sz w:val="28"/>
          <w:szCs w:val="28"/>
        </w:rPr>
      </w:pPr>
      <w:r w:rsidRPr="006268AF">
        <w:rPr>
          <w:sz w:val="28"/>
          <w:szCs w:val="28"/>
        </w:rPr>
        <w:t>Оценка и сопоставление заявок осуществляются в соответствии со шкалой критериев, установленной постановлением Правительства Амурской области от 29.12.2015 № 645, предусмотренной приложением № 7 к настоящей конкурсной документации.</w:t>
      </w:r>
    </w:p>
    <w:p w:rsidR="00531485" w:rsidRPr="006268AF" w:rsidRDefault="008C4F90">
      <w:pPr>
        <w:pStyle w:val="a3"/>
        <w:ind w:left="102" w:right="125" w:firstLine="707"/>
        <w:jc w:val="both"/>
        <w:rPr>
          <w:sz w:val="28"/>
          <w:szCs w:val="28"/>
        </w:rPr>
      </w:pPr>
      <w:r w:rsidRPr="006268AF">
        <w:rPr>
          <w:sz w:val="28"/>
          <w:szCs w:val="28"/>
        </w:rPr>
        <w:t>Оценка осуществляется в баллах индивидуально каждым присутствующим членом конкурсной комиссии в соответствии со шкалой критериев оценки, предусмотренной конкурсной документацией.</w:t>
      </w:r>
    </w:p>
    <w:p w:rsidR="00531485" w:rsidRPr="006268AF" w:rsidRDefault="008C4F90">
      <w:pPr>
        <w:pStyle w:val="a3"/>
        <w:ind w:left="810"/>
        <w:jc w:val="both"/>
        <w:rPr>
          <w:sz w:val="28"/>
          <w:szCs w:val="28"/>
        </w:rPr>
      </w:pPr>
      <w:r w:rsidRPr="006268AF">
        <w:rPr>
          <w:sz w:val="28"/>
          <w:szCs w:val="28"/>
        </w:rPr>
        <w:t>Каждой заявке присваивается номер в порядке уменьшения ее оценки.</w:t>
      </w:r>
    </w:p>
    <w:p w:rsidR="00531485" w:rsidRPr="006268AF" w:rsidRDefault="008C4F90">
      <w:pPr>
        <w:pStyle w:val="a5"/>
        <w:numPr>
          <w:ilvl w:val="0"/>
          <w:numId w:val="5"/>
        </w:numPr>
        <w:tabs>
          <w:tab w:val="left" w:pos="1252"/>
        </w:tabs>
        <w:spacing w:before="1"/>
        <w:ind w:right="130" w:firstLine="707"/>
        <w:rPr>
          <w:sz w:val="28"/>
          <w:szCs w:val="28"/>
        </w:rPr>
      </w:pPr>
      <w:r w:rsidRPr="006268AF">
        <w:rPr>
          <w:sz w:val="28"/>
          <w:szCs w:val="28"/>
        </w:rPr>
        <w:t>Победителем конкурса признается участник конкурса, заявка которого получила высшую оценку и ей присвоен первый</w:t>
      </w:r>
      <w:r w:rsidRPr="006268AF">
        <w:rPr>
          <w:spacing w:val="-6"/>
          <w:sz w:val="28"/>
          <w:szCs w:val="28"/>
        </w:rPr>
        <w:t xml:space="preserve"> </w:t>
      </w:r>
      <w:r w:rsidRPr="006268AF">
        <w:rPr>
          <w:sz w:val="28"/>
          <w:szCs w:val="28"/>
        </w:rPr>
        <w:t>номер.</w:t>
      </w:r>
    </w:p>
    <w:p w:rsidR="00531485" w:rsidRPr="006268AF" w:rsidRDefault="008C4F90">
      <w:pPr>
        <w:pStyle w:val="a3"/>
        <w:ind w:left="102" w:right="125" w:firstLine="707"/>
        <w:jc w:val="both"/>
        <w:rPr>
          <w:sz w:val="28"/>
          <w:szCs w:val="28"/>
        </w:rPr>
      </w:pPr>
      <w:r w:rsidRPr="006268AF">
        <w:rPr>
          <w:sz w:val="28"/>
          <w:szCs w:val="28"/>
        </w:rPr>
        <w:t>В случае, если заявкам нескольких участников конкурса присвоен первый номер, победителем конкурса признается тот участник конкурса, заявка которого получила высшую оценку по сумме критериев, указанных в пунктах 1 и 2 части 3 статьи 24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Если высшую оценку по сумме указанных критериев получили несколько этих заявок, победителем конкурса признается тот участник конкурса, заявке которого соответствует лучшее значение критерия, указанного в пункте 4 части 3 данной статьи, а при отсутствии такого участника – участник конкурса, заявке которого соответствует лучшее значение критерия, указанного в пункте 3 части 3 данной статьи.</w:t>
      </w:r>
    </w:p>
    <w:p w:rsidR="00531485" w:rsidRPr="006268AF" w:rsidRDefault="008C4F90">
      <w:pPr>
        <w:pStyle w:val="a3"/>
        <w:ind w:left="102" w:right="126" w:firstLine="707"/>
        <w:jc w:val="both"/>
        <w:rPr>
          <w:sz w:val="28"/>
          <w:szCs w:val="28"/>
        </w:rPr>
      </w:pPr>
      <w:r w:rsidRPr="006268AF">
        <w:rPr>
          <w:sz w:val="28"/>
          <w:szCs w:val="28"/>
        </w:rPr>
        <w:t xml:space="preserve">Результаты конкурса оформляются протоколом оценки и </w:t>
      </w:r>
      <w:r w:rsidRPr="006268AF">
        <w:rPr>
          <w:sz w:val="28"/>
          <w:szCs w:val="28"/>
        </w:rPr>
        <w:lastRenderedPageBreak/>
        <w:t>сопоставления заявок, который подписывается всеми присутствующими членами конкурсной комиссии не позднее рабочего дня, следующего за днем проведения оценки и сопоставления</w:t>
      </w:r>
      <w:r w:rsidRPr="006268AF">
        <w:rPr>
          <w:spacing w:val="-1"/>
          <w:sz w:val="28"/>
          <w:szCs w:val="28"/>
        </w:rPr>
        <w:t xml:space="preserve"> </w:t>
      </w:r>
      <w:r w:rsidRPr="006268AF">
        <w:rPr>
          <w:sz w:val="28"/>
          <w:szCs w:val="28"/>
        </w:rPr>
        <w:t>заявок.</w:t>
      </w:r>
    </w:p>
    <w:p w:rsidR="00AC6B18" w:rsidRPr="006268AF" w:rsidRDefault="008C4F90" w:rsidP="00AC6B18">
      <w:pPr>
        <w:ind w:firstLine="709"/>
        <w:jc w:val="both"/>
        <w:rPr>
          <w:sz w:val="28"/>
          <w:szCs w:val="28"/>
        </w:rPr>
      </w:pPr>
      <w:r w:rsidRPr="006268AF">
        <w:rPr>
          <w:sz w:val="28"/>
          <w:szCs w:val="28"/>
        </w:rPr>
        <w:t xml:space="preserve">Протокол оценки и сопоставления заявок размещается в информационно- телекоммуникационной сети «Интернет» по адресу: </w:t>
      </w:r>
      <w:hyperlink r:id="rId11" w:history="1">
        <w:r w:rsidR="00AC6B18" w:rsidRPr="006268AF">
          <w:rPr>
            <w:rStyle w:val="a7"/>
            <w:color w:val="auto"/>
            <w:sz w:val="28"/>
            <w:szCs w:val="28"/>
          </w:rPr>
          <w:t>https://www.mihadmin28.ru/</w:t>
        </w:r>
      </w:hyperlink>
      <w:r w:rsidR="00AC6B18" w:rsidRPr="006268AF">
        <w:rPr>
          <w:rStyle w:val="a7"/>
          <w:color w:val="auto"/>
          <w:sz w:val="28"/>
          <w:szCs w:val="28"/>
        </w:rPr>
        <w:t>konkursygkh.html</w:t>
      </w:r>
      <w:r w:rsidR="00AC6B18" w:rsidRPr="006268AF">
        <w:rPr>
          <w:sz w:val="28"/>
          <w:szCs w:val="28"/>
        </w:rPr>
        <w:t xml:space="preserve"> &gt;&gt;</w:t>
      </w:r>
      <w:r w:rsidR="0068462F" w:rsidRPr="006268AF">
        <w:rPr>
          <w:sz w:val="28"/>
          <w:szCs w:val="28"/>
        </w:rPr>
        <w:t>Конкурсы</w:t>
      </w:r>
    </w:p>
    <w:p w:rsidR="00531485" w:rsidRPr="006268AF" w:rsidRDefault="008C4F90">
      <w:pPr>
        <w:pStyle w:val="a3"/>
        <w:ind w:left="102" w:right="127" w:firstLine="707"/>
        <w:jc w:val="both"/>
        <w:rPr>
          <w:sz w:val="28"/>
          <w:szCs w:val="28"/>
        </w:rPr>
      </w:pPr>
      <w:r w:rsidRPr="006268AF">
        <w:rPr>
          <w:sz w:val="28"/>
          <w:szCs w:val="28"/>
        </w:rPr>
        <w:t xml:space="preserve"> в течение двух рабочих дней со дня подписания указанного</w:t>
      </w:r>
      <w:r w:rsidRPr="006268AF">
        <w:rPr>
          <w:spacing w:val="-2"/>
          <w:sz w:val="28"/>
          <w:szCs w:val="28"/>
        </w:rPr>
        <w:t xml:space="preserve"> </w:t>
      </w:r>
      <w:r w:rsidRPr="006268AF">
        <w:rPr>
          <w:sz w:val="28"/>
          <w:szCs w:val="28"/>
        </w:rPr>
        <w:t>протокола.</w:t>
      </w:r>
    </w:p>
    <w:p w:rsidR="00531485" w:rsidRPr="006268AF" w:rsidRDefault="008C4F90">
      <w:pPr>
        <w:pStyle w:val="a5"/>
        <w:numPr>
          <w:ilvl w:val="0"/>
          <w:numId w:val="5"/>
        </w:numPr>
        <w:tabs>
          <w:tab w:val="left" w:pos="1254"/>
        </w:tabs>
        <w:ind w:right="129" w:firstLine="707"/>
        <w:rPr>
          <w:sz w:val="28"/>
          <w:szCs w:val="28"/>
        </w:rPr>
      </w:pPr>
      <w:r w:rsidRPr="006268AF">
        <w:rPr>
          <w:sz w:val="28"/>
          <w:szCs w:val="28"/>
        </w:rPr>
        <w:t xml:space="preserve">По результатам конкурса </w:t>
      </w:r>
      <w:r w:rsidR="00A55BA3" w:rsidRPr="006268AF">
        <w:rPr>
          <w:sz w:val="28"/>
          <w:szCs w:val="28"/>
        </w:rPr>
        <w:t>Администрация</w:t>
      </w:r>
      <w:r w:rsidRPr="006268AF">
        <w:rPr>
          <w:sz w:val="28"/>
          <w:szCs w:val="28"/>
        </w:rPr>
        <w:t xml:space="preserve"> в течение десяти дней со дня подтверждения победителем конкурса наличия у него транспортных средств, предусмотренных его заявкой, выдает победителю конкурса свидетельство об осуществлении перевозок по </w:t>
      </w:r>
      <w:r w:rsidR="00A55BA3" w:rsidRPr="006268AF">
        <w:rPr>
          <w:sz w:val="28"/>
          <w:szCs w:val="28"/>
        </w:rPr>
        <w:t>М</w:t>
      </w:r>
      <w:r w:rsidRPr="006268AF">
        <w:rPr>
          <w:sz w:val="28"/>
          <w:szCs w:val="28"/>
        </w:rPr>
        <w:t>униципальному маршруту регулярных перевозок на пять</w:t>
      </w:r>
      <w:r w:rsidRPr="006268AF">
        <w:rPr>
          <w:spacing w:val="-1"/>
          <w:sz w:val="28"/>
          <w:szCs w:val="28"/>
        </w:rPr>
        <w:t xml:space="preserve"> </w:t>
      </w:r>
      <w:r w:rsidRPr="006268AF">
        <w:rPr>
          <w:sz w:val="28"/>
          <w:szCs w:val="28"/>
        </w:rPr>
        <w:t>лет.</w:t>
      </w:r>
    </w:p>
    <w:p w:rsidR="00531485" w:rsidRPr="006268AF" w:rsidRDefault="008C4F90">
      <w:pPr>
        <w:pStyle w:val="a3"/>
        <w:spacing w:before="1"/>
        <w:ind w:left="102" w:right="128" w:firstLine="707"/>
        <w:jc w:val="both"/>
        <w:rPr>
          <w:sz w:val="28"/>
          <w:szCs w:val="28"/>
        </w:rPr>
      </w:pPr>
      <w:r w:rsidRPr="006268AF">
        <w:rPr>
          <w:sz w:val="28"/>
          <w:szCs w:val="28"/>
        </w:rPr>
        <w:t>В случае, если победитель конкурса отказался от права на получение указанного свидетельства или не смог подтвердить наличие у него транспортных средств, предусмотренных его заявкой, право на получение свидетельства об осуществлении перевозок по данному маршруту предоставляется участнику конкурса, заявке которого присвоен второй номер.</w:t>
      </w:r>
    </w:p>
    <w:p w:rsidR="00531485" w:rsidRPr="006268AF" w:rsidRDefault="008C4F90">
      <w:pPr>
        <w:pStyle w:val="a3"/>
        <w:spacing w:before="1"/>
        <w:ind w:left="102" w:right="128" w:firstLine="707"/>
        <w:jc w:val="both"/>
        <w:rPr>
          <w:sz w:val="28"/>
          <w:szCs w:val="28"/>
        </w:rPr>
      </w:pPr>
      <w:r w:rsidRPr="006268AF">
        <w:rPr>
          <w:sz w:val="28"/>
          <w:szCs w:val="28"/>
        </w:rPr>
        <w:t xml:space="preserve">Если конкурс признан не состоявшимся в связи с тем, что только одна заявка была признана соответствующей требованиям конкурсной документации, заявителю, подавшему такую заявку, выдается свидетельство об осуществлении перевозок по </w:t>
      </w:r>
      <w:r w:rsidR="00827170" w:rsidRPr="006268AF">
        <w:rPr>
          <w:sz w:val="28"/>
          <w:szCs w:val="28"/>
        </w:rPr>
        <w:t>М</w:t>
      </w:r>
      <w:r w:rsidRPr="006268AF">
        <w:rPr>
          <w:sz w:val="28"/>
          <w:szCs w:val="28"/>
        </w:rPr>
        <w:t>униципальному маршруту регулярных перевозок.</w:t>
      </w:r>
    </w:p>
    <w:p w:rsidR="00531485" w:rsidRPr="006268AF" w:rsidRDefault="008C4F90" w:rsidP="00827170">
      <w:pPr>
        <w:pStyle w:val="a5"/>
        <w:numPr>
          <w:ilvl w:val="0"/>
          <w:numId w:val="5"/>
        </w:numPr>
        <w:tabs>
          <w:tab w:val="left" w:pos="1247"/>
        </w:tabs>
        <w:ind w:right="125" w:firstLine="709"/>
        <w:rPr>
          <w:sz w:val="28"/>
          <w:szCs w:val="28"/>
        </w:rPr>
      </w:pPr>
      <w:r w:rsidRPr="006268AF">
        <w:rPr>
          <w:sz w:val="28"/>
          <w:szCs w:val="28"/>
        </w:rPr>
        <w:t xml:space="preserve">Участник конкурса, которому в соответствии с пунктом 14 настоящей конкурсной документации подлежит выдаче свидетельство об осуществлении перевозок по </w:t>
      </w:r>
      <w:r w:rsidR="00827170" w:rsidRPr="006268AF">
        <w:rPr>
          <w:sz w:val="28"/>
          <w:szCs w:val="28"/>
        </w:rPr>
        <w:t>М</w:t>
      </w:r>
      <w:r w:rsidRPr="006268AF">
        <w:rPr>
          <w:sz w:val="28"/>
          <w:szCs w:val="28"/>
        </w:rPr>
        <w:t xml:space="preserve">униципальному маршруту регулярных перевозок, в течение 60 дней со дня утверждения результатов конкурса представляет в </w:t>
      </w:r>
      <w:r w:rsidR="00827170" w:rsidRPr="006268AF">
        <w:rPr>
          <w:sz w:val="28"/>
          <w:szCs w:val="28"/>
        </w:rPr>
        <w:t>Администрацию</w:t>
      </w:r>
      <w:r w:rsidRPr="006268AF">
        <w:rPr>
          <w:sz w:val="28"/>
          <w:szCs w:val="28"/>
        </w:rPr>
        <w:t xml:space="preserve"> заверенные копии документов, подтверждающих наличие у него транспортных средств, предусмотренных его заявкой (копии паспорта транспортного средства, договора аренды, договора финансовой аренды – лизинга транспортного средства), с представлением оригиналов указанных документов для</w:t>
      </w:r>
      <w:r w:rsidRPr="006268AF">
        <w:rPr>
          <w:spacing w:val="-7"/>
          <w:sz w:val="28"/>
          <w:szCs w:val="28"/>
        </w:rPr>
        <w:t xml:space="preserve"> </w:t>
      </w:r>
      <w:r w:rsidRPr="006268AF">
        <w:rPr>
          <w:sz w:val="28"/>
          <w:szCs w:val="28"/>
        </w:rPr>
        <w:t>сверки.</w:t>
      </w:r>
    </w:p>
    <w:p w:rsidR="00531485" w:rsidRPr="006268AF" w:rsidRDefault="00531485">
      <w:pPr>
        <w:jc w:val="both"/>
        <w:rPr>
          <w:sz w:val="26"/>
        </w:rPr>
        <w:sectPr w:rsidR="00531485" w:rsidRPr="006268AF">
          <w:headerReference w:type="default" r:id="rId12"/>
          <w:pgSz w:w="11910" w:h="16840"/>
          <w:pgMar w:top="980" w:right="720" w:bottom="280" w:left="1600" w:header="717" w:footer="0" w:gutter="0"/>
          <w:cols w:space="720"/>
        </w:sectPr>
      </w:pPr>
    </w:p>
    <w:p w:rsidR="00531485" w:rsidRPr="006268AF" w:rsidRDefault="008C4F90">
      <w:pPr>
        <w:spacing w:before="60"/>
        <w:ind w:right="671"/>
        <w:jc w:val="center"/>
        <w:rPr>
          <w:sz w:val="24"/>
        </w:rPr>
      </w:pPr>
      <w:r w:rsidRPr="006268AF">
        <w:rPr>
          <w:sz w:val="24"/>
        </w:rPr>
        <w:lastRenderedPageBreak/>
        <w:t>8</w:t>
      </w:r>
    </w:p>
    <w:p w:rsidR="00531485" w:rsidRPr="006268AF" w:rsidRDefault="00531485">
      <w:pPr>
        <w:pStyle w:val="a3"/>
        <w:spacing w:before="4"/>
        <w:rPr>
          <w:sz w:val="20"/>
        </w:rPr>
      </w:pPr>
    </w:p>
    <w:p w:rsidR="00531485" w:rsidRPr="006268AF" w:rsidRDefault="008C4F90">
      <w:pPr>
        <w:pStyle w:val="a3"/>
        <w:spacing w:line="298" w:lineRule="exact"/>
        <w:ind w:left="10901"/>
      </w:pPr>
      <w:r w:rsidRPr="006268AF">
        <w:t>Приложение № 1</w:t>
      </w:r>
    </w:p>
    <w:p w:rsidR="00531485" w:rsidRPr="006268AF" w:rsidRDefault="008C4F90">
      <w:pPr>
        <w:pStyle w:val="a3"/>
        <w:ind w:left="10901" w:right="82"/>
      </w:pPr>
      <w:r w:rsidRPr="006268AF">
        <w:t>к конкурсной документации по проведению открытого конкурса на право осуществления перевозок по муниципальному маршруту регулярных перевозок пассажиров и</w:t>
      </w:r>
    </w:p>
    <w:p w:rsidR="00531485" w:rsidRPr="006268AF" w:rsidRDefault="008C4F90">
      <w:pPr>
        <w:pStyle w:val="a3"/>
        <w:ind w:left="10901"/>
      </w:pPr>
      <w:r w:rsidRPr="006268AF">
        <w:t>багажа автомобильным транспортом</w:t>
      </w:r>
    </w:p>
    <w:p w:rsidR="00531485" w:rsidRPr="006268AF" w:rsidRDefault="008C4F90">
      <w:pPr>
        <w:pStyle w:val="a3"/>
        <w:spacing w:before="1"/>
        <w:ind w:left="10901"/>
      </w:pPr>
      <w:r w:rsidRPr="006268AF">
        <w:t xml:space="preserve">№ </w:t>
      </w:r>
      <w:r w:rsidR="00ED1C1A" w:rsidRPr="006268AF">
        <w:t>108</w:t>
      </w:r>
      <w:r w:rsidRPr="006268AF">
        <w:t xml:space="preserve"> «Поярково – </w:t>
      </w:r>
      <w:r w:rsidR="00ED1C1A" w:rsidRPr="006268AF">
        <w:t>Коршуновка</w:t>
      </w:r>
      <w:r w:rsidRPr="006268AF">
        <w:t>»</w:t>
      </w:r>
    </w:p>
    <w:p w:rsidR="00531485" w:rsidRPr="006268AF" w:rsidRDefault="00531485">
      <w:pPr>
        <w:pStyle w:val="a3"/>
        <w:spacing w:before="2"/>
        <w:rPr>
          <w:sz w:val="20"/>
        </w:rPr>
      </w:pPr>
    </w:p>
    <w:p w:rsidR="00026F34" w:rsidRPr="006268AF" w:rsidRDefault="00026F34" w:rsidP="00026F34">
      <w:pPr>
        <w:spacing w:line="310" w:lineRule="exact"/>
        <w:jc w:val="center"/>
      </w:pPr>
      <w:r w:rsidRPr="006268AF">
        <w:rPr>
          <w:rFonts w:ascii="TimesNewRomanPSMT" w:hAnsi="TimesNewRomanPSMT" w:cs="TimesNewRomanPSMT"/>
          <w:sz w:val="28"/>
          <w:szCs w:val="28"/>
        </w:rPr>
        <w:t>УСЛОВИЯ</w:t>
      </w:r>
    </w:p>
    <w:p w:rsidR="00026F34" w:rsidRPr="006268AF" w:rsidRDefault="00026F34" w:rsidP="00026F34">
      <w:pPr>
        <w:spacing w:line="321" w:lineRule="exact"/>
        <w:ind w:right="-31" w:firstLine="8"/>
        <w:jc w:val="center"/>
      </w:pPr>
      <w:r w:rsidRPr="006268AF">
        <w:rPr>
          <w:rFonts w:ascii="TimesNewRomanPSMT" w:hAnsi="TimesNewRomanPSMT" w:cs="TimesNewRomanPSMT"/>
          <w:sz w:val="28"/>
          <w:szCs w:val="28"/>
        </w:rPr>
        <w:t>ОБСЛУЖИВАНИЯ</w:t>
      </w:r>
      <w:r w:rsidRPr="006268AF">
        <w:rPr>
          <w:rFonts w:ascii="TimesNewRomanPSMT" w:hAnsi="TimesNewRomanPSMT" w:cs="TimesNewRomanPSMT"/>
          <w:spacing w:val="-2"/>
          <w:sz w:val="28"/>
          <w:szCs w:val="28"/>
        </w:rPr>
        <w:t xml:space="preserve"> </w:t>
      </w:r>
      <w:r w:rsidRPr="006268AF">
        <w:rPr>
          <w:rFonts w:ascii="TimesNewRomanPSMT" w:hAnsi="TimesNewRomanPSMT" w:cs="TimesNewRomanPSMT"/>
          <w:sz w:val="28"/>
          <w:szCs w:val="28"/>
        </w:rPr>
        <w:t>МЕЖМУНИЦИПАЛЬНОГО МАРШР</w:t>
      </w:r>
      <w:r w:rsidRPr="006268AF">
        <w:rPr>
          <w:rFonts w:ascii="TimesNewRomanPSMT" w:hAnsi="TimesNewRomanPSMT" w:cs="TimesNewRomanPSMT"/>
          <w:spacing w:val="-2"/>
          <w:sz w:val="28"/>
          <w:szCs w:val="28"/>
        </w:rPr>
        <w:t>У</w:t>
      </w:r>
      <w:r w:rsidRPr="006268AF">
        <w:rPr>
          <w:rFonts w:ascii="TimesNewRomanPSMT" w:hAnsi="TimesNewRomanPSMT" w:cs="TimesNewRomanPSMT"/>
          <w:sz w:val="28"/>
          <w:szCs w:val="28"/>
        </w:rPr>
        <w:t>ТА</w:t>
      </w:r>
      <w:r w:rsidRPr="006268AF">
        <w:rPr>
          <w:rFonts w:ascii="TimesNewRomanPSMT" w:hAnsi="TimesNewRomanPSMT" w:cs="TimesNewRomanPSMT"/>
          <w:spacing w:val="-2"/>
          <w:sz w:val="24"/>
          <w:szCs w:val="24"/>
        </w:rPr>
        <w:t xml:space="preserve"> </w:t>
      </w:r>
      <w:r w:rsidRPr="006268AF">
        <w:rPr>
          <w:rFonts w:ascii="TimesNewRomanPSMT" w:hAnsi="TimesNewRomanPSMT" w:cs="TimesNewRomanPSMT"/>
          <w:sz w:val="28"/>
          <w:szCs w:val="28"/>
        </w:rPr>
        <w:t>РЕГУЛЯ</w:t>
      </w:r>
      <w:r w:rsidRPr="006268AF">
        <w:rPr>
          <w:rFonts w:ascii="TimesNewRomanPSMT" w:hAnsi="TimesNewRomanPSMT" w:cs="TimesNewRomanPSMT"/>
          <w:spacing w:val="-2"/>
          <w:sz w:val="28"/>
          <w:szCs w:val="28"/>
        </w:rPr>
        <w:t>Р</w:t>
      </w:r>
      <w:r w:rsidRPr="006268AF">
        <w:rPr>
          <w:rFonts w:ascii="TimesNewRomanPSMT" w:hAnsi="TimesNewRomanPSMT" w:cs="TimesNewRomanPSMT"/>
          <w:sz w:val="28"/>
          <w:szCs w:val="28"/>
        </w:rPr>
        <w:t>Н</w:t>
      </w:r>
      <w:r w:rsidRPr="006268AF">
        <w:rPr>
          <w:rFonts w:ascii="TimesNewRomanPSMT" w:hAnsi="TimesNewRomanPSMT" w:cs="TimesNewRomanPSMT"/>
          <w:spacing w:val="-2"/>
          <w:sz w:val="28"/>
          <w:szCs w:val="28"/>
        </w:rPr>
        <w:t>Ы</w:t>
      </w:r>
      <w:r w:rsidRPr="006268AF">
        <w:rPr>
          <w:rFonts w:ascii="TimesNewRomanPSMT" w:hAnsi="TimesNewRomanPSMT" w:cs="TimesNewRomanPSMT"/>
          <w:sz w:val="28"/>
          <w:szCs w:val="28"/>
        </w:rPr>
        <w:t>Х</w:t>
      </w:r>
      <w:r w:rsidRPr="006268AF">
        <w:rPr>
          <w:rFonts w:ascii="TimesNewRomanPSMT" w:hAnsi="TimesNewRomanPSMT" w:cs="TimesNewRomanPSMT"/>
          <w:spacing w:val="-3"/>
          <w:sz w:val="28"/>
          <w:szCs w:val="28"/>
        </w:rPr>
        <w:t xml:space="preserve"> </w:t>
      </w:r>
      <w:r w:rsidRPr="006268AF">
        <w:rPr>
          <w:rFonts w:ascii="TimesNewRomanPSMT" w:hAnsi="TimesNewRomanPSMT" w:cs="TimesNewRomanPSMT"/>
          <w:sz w:val="28"/>
          <w:szCs w:val="28"/>
        </w:rPr>
        <w:t>ПЕРЕ</w:t>
      </w:r>
      <w:r w:rsidRPr="006268AF">
        <w:rPr>
          <w:rFonts w:ascii="TimesNewRomanPSMT" w:hAnsi="TimesNewRomanPSMT" w:cs="TimesNewRomanPSMT"/>
          <w:spacing w:val="-2"/>
          <w:sz w:val="28"/>
          <w:szCs w:val="28"/>
        </w:rPr>
        <w:t>В</w:t>
      </w:r>
      <w:r w:rsidRPr="006268AF">
        <w:rPr>
          <w:rFonts w:ascii="TimesNewRomanPSMT" w:hAnsi="TimesNewRomanPSMT" w:cs="TimesNewRomanPSMT"/>
          <w:sz w:val="28"/>
          <w:szCs w:val="28"/>
        </w:rPr>
        <w:t>ОЗОК ПА</w:t>
      </w:r>
      <w:r w:rsidRPr="006268AF">
        <w:rPr>
          <w:rFonts w:ascii="TimesNewRomanPSMT" w:hAnsi="TimesNewRomanPSMT" w:cs="TimesNewRomanPSMT"/>
          <w:spacing w:val="-2"/>
          <w:sz w:val="28"/>
          <w:szCs w:val="28"/>
        </w:rPr>
        <w:t>С</w:t>
      </w:r>
      <w:r w:rsidRPr="006268AF">
        <w:rPr>
          <w:rFonts w:ascii="TimesNewRomanPSMT" w:hAnsi="TimesNewRomanPSMT" w:cs="TimesNewRomanPSMT"/>
          <w:sz w:val="28"/>
          <w:szCs w:val="28"/>
        </w:rPr>
        <w:t>САЖИ</w:t>
      </w:r>
      <w:r w:rsidRPr="006268AF">
        <w:rPr>
          <w:rFonts w:ascii="TimesNewRomanPSMT" w:hAnsi="TimesNewRomanPSMT" w:cs="TimesNewRomanPSMT"/>
          <w:spacing w:val="-2"/>
          <w:sz w:val="28"/>
          <w:szCs w:val="28"/>
        </w:rPr>
        <w:t>Р</w:t>
      </w:r>
      <w:r w:rsidRPr="006268AF">
        <w:rPr>
          <w:rFonts w:ascii="TimesNewRomanPSMT" w:hAnsi="TimesNewRomanPSMT" w:cs="TimesNewRomanPSMT"/>
          <w:sz w:val="28"/>
          <w:szCs w:val="28"/>
        </w:rPr>
        <w:t>ОВ</w:t>
      </w:r>
      <w:r w:rsidRPr="006268AF">
        <w:rPr>
          <w:rFonts w:ascii="TimesNewRomanPSMT" w:hAnsi="TimesNewRomanPSMT" w:cs="TimesNewRomanPSMT"/>
          <w:spacing w:val="-3"/>
          <w:sz w:val="28"/>
          <w:szCs w:val="28"/>
        </w:rPr>
        <w:t xml:space="preserve"> </w:t>
      </w:r>
      <w:r w:rsidRPr="006268AF">
        <w:rPr>
          <w:rFonts w:ascii="TimesNewRomanPSMT" w:hAnsi="TimesNewRomanPSMT" w:cs="TimesNewRomanPSMT"/>
          <w:sz w:val="28"/>
          <w:szCs w:val="28"/>
        </w:rPr>
        <w:t>И БАГАЖА  А</w:t>
      </w:r>
      <w:r w:rsidRPr="006268AF">
        <w:rPr>
          <w:rFonts w:ascii="TimesNewRomanPSMT" w:hAnsi="TimesNewRomanPSMT" w:cs="TimesNewRomanPSMT"/>
          <w:spacing w:val="-2"/>
          <w:sz w:val="28"/>
          <w:szCs w:val="28"/>
        </w:rPr>
        <w:t>В</w:t>
      </w:r>
      <w:r w:rsidRPr="006268AF">
        <w:rPr>
          <w:rFonts w:ascii="TimesNewRomanPSMT" w:hAnsi="TimesNewRomanPSMT" w:cs="TimesNewRomanPSMT"/>
          <w:sz w:val="28"/>
          <w:szCs w:val="28"/>
        </w:rPr>
        <w:t>ТОМО</w:t>
      </w:r>
      <w:r w:rsidRPr="006268AF">
        <w:rPr>
          <w:rFonts w:ascii="TimesNewRomanPSMT" w:hAnsi="TimesNewRomanPSMT" w:cs="TimesNewRomanPSMT"/>
          <w:spacing w:val="-2"/>
          <w:sz w:val="28"/>
          <w:szCs w:val="28"/>
        </w:rPr>
        <w:t>Б</w:t>
      </w:r>
      <w:r w:rsidRPr="006268AF">
        <w:rPr>
          <w:rFonts w:ascii="TimesNewRomanPSMT" w:hAnsi="TimesNewRomanPSMT" w:cs="TimesNewRomanPSMT"/>
          <w:sz w:val="28"/>
          <w:szCs w:val="28"/>
        </w:rPr>
        <w:t>ИЛ</w:t>
      </w:r>
      <w:r w:rsidRPr="006268AF">
        <w:rPr>
          <w:rFonts w:ascii="TimesNewRomanPSMT" w:hAnsi="TimesNewRomanPSMT" w:cs="TimesNewRomanPSMT"/>
          <w:spacing w:val="-3"/>
          <w:sz w:val="28"/>
          <w:szCs w:val="28"/>
        </w:rPr>
        <w:t>Ь</w:t>
      </w:r>
      <w:r w:rsidRPr="006268AF">
        <w:rPr>
          <w:rFonts w:ascii="TimesNewRomanPSMT" w:hAnsi="TimesNewRomanPSMT" w:cs="TimesNewRomanPSMT"/>
          <w:sz w:val="28"/>
          <w:szCs w:val="28"/>
        </w:rPr>
        <w:t>Н</w:t>
      </w:r>
      <w:r w:rsidRPr="006268AF">
        <w:rPr>
          <w:rFonts w:ascii="TimesNewRomanPSMT" w:hAnsi="TimesNewRomanPSMT" w:cs="TimesNewRomanPSMT"/>
          <w:spacing w:val="-2"/>
          <w:sz w:val="28"/>
          <w:szCs w:val="28"/>
        </w:rPr>
        <w:t>Ы</w:t>
      </w:r>
      <w:r w:rsidRPr="006268AF">
        <w:rPr>
          <w:rFonts w:ascii="TimesNewRomanPSMT" w:hAnsi="TimesNewRomanPSMT" w:cs="TimesNewRomanPSMT"/>
          <w:sz w:val="28"/>
          <w:szCs w:val="28"/>
        </w:rPr>
        <w:t>М ТРАНСПО</w:t>
      </w:r>
      <w:r w:rsidRPr="006268AF">
        <w:rPr>
          <w:rFonts w:ascii="TimesNewRomanPSMT" w:hAnsi="TimesNewRomanPSMT" w:cs="TimesNewRomanPSMT"/>
          <w:spacing w:val="-2"/>
          <w:sz w:val="28"/>
          <w:szCs w:val="28"/>
        </w:rPr>
        <w:t>Р</w:t>
      </w:r>
      <w:r w:rsidRPr="006268AF">
        <w:rPr>
          <w:rFonts w:ascii="TimesNewRomanPSMT" w:hAnsi="TimesNewRomanPSMT" w:cs="TimesNewRomanPSMT"/>
          <w:sz w:val="28"/>
          <w:szCs w:val="28"/>
        </w:rPr>
        <w:t>ТО</w:t>
      </w:r>
      <w:r w:rsidRPr="006268AF">
        <w:rPr>
          <w:rFonts w:ascii="TimesNewRomanPSMT" w:hAnsi="TimesNewRomanPSMT" w:cs="TimesNewRomanPSMT"/>
          <w:spacing w:val="-2"/>
          <w:sz w:val="28"/>
          <w:szCs w:val="28"/>
        </w:rPr>
        <w:t>М</w:t>
      </w:r>
      <w:r w:rsidRPr="006268AF">
        <w:rPr>
          <w:rFonts w:ascii="TimesNewRomanPSMT" w:hAnsi="TimesNewRomanPSMT" w:cs="TimesNewRomanPSMT"/>
          <w:sz w:val="28"/>
          <w:szCs w:val="28"/>
        </w:rPr>
        <w:t xml:space="preserve"> № </w:t>
      </w:r>
      <w:r w:rsidRPr="006268AF">
        <w:rPr>
          <w:sz w:val="28"/>
          <w:szCs w:val="28"/>
        </w:rPr>
        <w:t>108</w:t>
      </w:r>
      <w:r w:rsidRPr="006268AF">
        <w:rPr>
          <w:spacing w:val="-3"/>
          <w:sz w:val="28"/>
          <w:szCs w:val="28"/>
        </w:rPr>
        <w:t xml:space="preserve"> </w:t>
      </w:r>
      <w:r w:rsidRPr="006268AF">
        <w:rPr>
          <w:sz w:val="28"/>
          <w:szCs w:val="28"/>
        </w:rPr>
        <w:t>«ПОЯ</w:t>
      </w:r>
      <w:r w:rsidRPr="006268AF">
        <w:rPr>
          <w:spacing w:val="-2"/>
          <w:sz w:val="28"/>
          <w:szCs w:val="28"/>
        </w:rPr>
        <w:t>Р</w:t>
      </w:r>
      <w:r w:rsidRPr="006268AF">
        <w:rPr>
          <w:sz w:val="28"/>
          <w:szCs w:val="28"/>
        </w:rPr>
        <w:t>КОВО – КОРШУНОВКА»</w:t>
      </w:r>
    </w:p>
    <w:p w:rsidR="00026F34" w:rsidRPr="006268AF" w:rsidRDefault="00026F34" w:rsidP="00026F34">
      <w:pPr>
        <w:rPr>
          <w:sz w:val="24"/>
          <w:szCs w:val="24"/>
        </w:rPr>
      </w:pPr>
    </w:p>
    <w:tbl>
      <w:tblPr>
        <w:tblStyle w:val="a6"/>
        <w:tblpPr w:vertAnchor="text" w:horzAnchor="page" w:tblpX="669" w:tblpY="-270"/>
        <w:tblOverlap w:val="never"/>
        <w:tblW w:w="15251" w:type="dxa"/>
        <w:tblLayout w:type="fixed"/>
        <w:tblLook w:val="04A0" w:firstRow="1" w:lastRow="0" w:firstColumn="1" w:lastColumn="0" w:noHBand="0" w:noVBand="1"/>
      </w:tblPr>
      <w:tblGrid>
        <w:gridCol w:w="1515"/>
        <w:gridCol w:w="2123"/>
        <w:gridCol w:w="3116"/>
        <w:gridCol w:w="2546"/>
        <w:gridCol w:w="1985"/>
        <w:gridCol w:w="1556"/>
        <w:gridCol w:w="1151"/>
        <w:gridCol w:w="1259"/>
      </w:tblGrid>
      <w:tr w:rsidR="00026F34" w:rsidRPr="006268AF" w:rsidTr="00822134">
        <w:trPr>
          <w:trHeight w:val="2188"/>
        </w:trPr>
        <w:tc>
          <w:tcPr>
            <w:tcW w:w="1517" w:type="dxa"/>
          </w:tcPr>
          <w:p w:rsidR="00026F34" w:rsidRPr="006268AF" w:rsidRDefault="00026F34" w:rsidP="00822134">
            <w:pPr>
              <w:jc w:val="center"/>
              <w:rPr>
                <w:sz w:val="24"/>
                <w:szCs w:val="24"/>
              </w:rPr>
            </w:pPr>
            <w:r w:rsidRPr="006268AF">
              <w:rPr>
                <w:sz w:val="24"/>
                <w:szCs w:val="24"/>
              </w:rPr>
              <w:t>Регистрацио</w:t>
            </w:r>
          </w:p>
          <w:p w:rsidR="00026F34" w:rsidRPr="006268AF" w:rsidRDefault="00026F34" w:rsidP="00822134">
            <w:pPr>
              <w:jc w:val="center"/>
              <w:rPr>
                <w:sz w:val="24"/>
                <w:szCs w:val="24"/>
              </w:rPr>
            </w:pPr>
            <w:r w:rsidRPr="006268AF">
              <w:rPr>
                <w:sz w:val="24"/>
                <w:szCs w:val="24"/>
              </w:rPr>
              <w:t>нный</w:t>
            </w:r>
          </w:p>
          <w:p w:rsidR="00026F34" w:rsidRPr="006268AF" w:rsidRDefault="00026F34" w:rsidP="00822134">
            <w:pPr>
              <w:jc w:val="center"/>
              <w:rPr>
                <w:sz w:val="24"/>
                <w:szCs w:val="24"/>
              </w:rPr>
            </w:pPr>
            <w:r w:rsidRPr="006268AF">
              <w:rPr>
                <w:sz w:val="24"/>
                <w:szCs w:val="24"/>
              </w:rPr>
              <w:t>номер/поряд</w:t>
            </w:r>
          </w:p>
          <w:p w:rsidR="00026F34" w:rsidRPr="006268AF" w:rsidRDefault="00026F34" w:rsidP="00822134">
            <w:pPr>
              <w:jc w:val="center"/>
              <w:rPr>
                <w:sz w:val="24"/>
                <w:szCs w:val="24"/>
              </w:rPr>
            </w:pPr>
            <w:r w:rsidRPr="006268AF">
              <w:rPr>
                <w:sz w:val="24"/>
                <w:szCs w:val="24"/>
              </w:rPr>
              <w:t>ковый</w:t>
            </w:r>
          </w:p>
          <w:p w:rsidR="00026F34" w:rsidRPr="006268AF" w:rsidRDefault="00026F34" w:rsidP="00822134">
            <w:pPr>
              <w:jc w:val="center"/>
              <w:rPr>
                <w:sz w:val="24"/>
                <w:szCs w:val="24"/>
              </w:rPr>
            </w:pPr>
            <w:r w:rsidRPr="006268AF">
              <w:rPr>
                <w:sz w:val="24"/>
                <w:szCs w:val="24"/>
              </w:rPr>
              <w:t>номер</w:t>
            </w:r>
          </w:p>
          <w:p w:rsidR="00026F34" w:rsidRPr="006268AF" w:rsidRDefault="00026F34" w:rsidP="00822134">
            <w:pPr>
              <w:jc w:val="center"/>
              <w:rPr>
                <w:sz w:val="24"/>
                <w:szCs w:val="24"/>
              </w:rPr>
            </w:pPr>
            <w:r w:rsidRPr="006268AF">
              <w:rPr>
                <w:sz w:val="24"/>
                <w:szCs w:val="24"/>
              </w:rPr>
              <w:t>маршрута в</w:t>
            </w:r>
          </w:p>
          <w:p w:rsidR="00026F34" w:rsidRPr="006268AF" w:rsidRDefault="00026F34" w:rsidP="00822134">
            <w:pPr>
              <w:jc w:val="center"/>
              <w:rPr>
                <w:sz w:val="24"/>
                <w:szCs w:val="24"/>
              </w:rPr>
            </w:pPr>
            <w:r w:rsidRPr="006268AF">
              <w:rPr>
                <w:sz w:val="24"/>
                <w:szCs w:val="24"/>
              </w:rPr>
              <w:t>соответстви</w:t>
            </w:r>
          </w:p>
          <w:p w:rsidR="00026F34" w:rsidRPr="006268AF" w:rsidRDefault="00026F34" w:rsidP="00822134">
            <w:pPr>
              <w:jc w:val="center"/>
              <w:rPr>
                <w:sz w:val="24"/>
                <w:szCs w:val="24"/>
              </w:rPr>
            </w:pPr>
            <w:r w:rsidRPr="006268AF">
              <w:rPr>
                <w:sz w:val="24"/>
                <w:szCs w:val="24"/>
              </w:rPr>
              <w:t xml:space="preserve">и с Реестром  </w:t>
            </w:r>
            <w:r w:rsidR="00D65A1C">
              <w:rPr>
                <w:noProof/>
              </w:rPr>
              <w:pict>
                <v:shape id="Freeform 111" o:spid="_x0000_s1107" style="position:absolute;left:0;text-align:left;margin-left:-.5pt;margin-top:-.5pt;width:.5pt;height:.5pt;z-index:-251627520;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" path="m,6097r6096,l6096,,,,,6097xe" fillcolor="black" stroked="f" strokeweight="1pt">
                  <v:path arrowok="t"/>
                  <w10:wrap anchorx="page"/>
                </v:shape>
              </w:pict>
            </w:r>
            <w:r w:rsidR="00D65A1C">
              <w:rPr>
                <w:noProof/>
              </w:rPr>
              <w:pict>
                <v:shape id="Freeform 112" o:spid="_x0000_s1106" style="position:absolute;left:0;text-align:left;margin-left:-.5pt;margin-top:-.5pt;width:.5pt;height:.5pt;z-index:-251628544;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" path="m,6097r6096,l6096,,,,,6097xe" fillcolor="black" stroked="f" strokeweight="1pt">
                  <v:path arrowok="t"/>
                  <w10:wrap anchorx="page"/>
                </v:shape>
              </w:pict>
            </w:r>
            <w:r w:rsidR="00D65A1C">
              <w:rPr>
                <w:noProof/>
              </w:rPr>
              <w:pict>
                <v:shape id="Freeform 113" o:spid="_x0000_s1105" style="position:absolute;left:0;text-align:left;margin-left:75.85pt;margin-top:-.5pt;width:.5pt;height:.5pt;z-index:-251626496;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" path="m,6097r6096,l6096,,,,,6097xe" fillcolor="black" stroked="f" strokeweight="1pt">
                  <v:path arrowok="t"/>
                  <w10:wrap anchorx="page"/>
                </v:shape>
              </w:pict>
            </w:r>
          </w:p>
        </w:tc>
        <w:tc>
          <w:tcPr>
            <w:tcW w:w="2126" w:type="dxa"/>
          </w:tcPr>
          <w:p w:rsidR="00026F34" w:rsidRPr="006268AF" w:rsidRDefault="00D65A1C" w:rsidP="00822134">
            <w:pPr>
              <w:ind w:firstLine="39"/>
              <w:jc w:val="center"/>
            </w:pPr>
            <w:r>
              <w:rPr>
                <w:noProof/>
              </w:rPr>
              <w:pict>
                <v:shape id="Freeform 115" o:spid="_x0000_s1104" style="position:absolute;left:0;text-align:left;margin-left:106.3pt;margin-top:-.5pt;width:.5pt;height:.5pt;z-index:-251625472;visibility:visible;mso-wrap-style:square;mso-wrap-distance-left:9pt;mso-wrap-distance-top:0;mso-wrap-distance-right:9pt;mso-wrap-distance-bottom:0;mso-position-horizontal:absolute;mso-position-horizontal-relative:page;mso-position-vertical:absolute;mso-position-vertical-relative:line;v-text-anchor:top" coordsize="6097,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" path="m,6097r6097,l6097,,,,,6097xe" fillcolor="black" stroked="f" strokeweight="1pt">
                  <v:path arrowok="t"/>
                  <w10:wrap anchorx="page"/>
                </v:shape>
              </w:pict>
            </w:r>
            <w:r w:rsidR="00026F34" w:rsidRPr="006268AF">
              <w:rPr>
                <w:rFonts w:ascii="TimesNewRomanPSMT" w:hAnsi="TimesNewRomanPSMT" w:cs="TimesNewRomanPSMT"/>
                <w:sz w:val="24"/>
                <w:szCs w:val="24"/>
              </w:rPr>
              <w:t xml:space="preserve">Наименование  </w:t>
            </w:r>
            <w:r w:rsidR="00026F34" w:rsidRPr="006268AF">
              <w:br w:type="textWrapping" w:clear="all"/>
            </w:r>
            <w:r w:rsidR="00026F34" w:rsidRPr="006268AF">
              <w:rPr>
                <w:rFonts w:ascii="TimesNewRomanPSMT" w:hAnsi="TimesNewRomanPSMT" w:cs="TimesNewRomanPSMT"/>
                <w:sz w:val="24"/>
                <w:szCs w:val="24"/>
              </w:rPr>
              <w:t>маршрута</w:t>
            </w:r>
          </w:p>
        </w:tc>
        <w:tc>
          <w:tcPr>
            <w:tcW w:w="3120" w:type="dxa"/>
          </w:tcPr>
          <w:p w:rsidR="00026F34" w:rsidRPr="006268AF" w:rsidRDefault="00026F34" w:rsidP="00822134">
            <w:pPr>
              <w:jc w:val="center"/>
            </w:pPr>
            <w:r w:rsidRPr="006268AF">
              <w:rPr>
                <w:rFonts w:ascii="TimesNewRomanPSMT" w:hAnsi="TimesNewRomanPSMT" w:cs="TimesNewRomanPSMT"/>
                <w:sz w:val="24"/>
                <w:szCs w:val="24"/>
              </w:rPr>
              <w:t xml:space="preserve">Промежуточные  </w:t>
            </w:r>
            <w:r w:rsidRPr="006268AF">
              <w:br w:type="textWrapping" w:clear="all"/>
            </w:r>
            <w:r w:rsidRPr="006268AF">
              <w:rPr>
                <w:rFonts w:ascii="TimesNewRomanPSMT" w:hAnsi="TimesNewRomanPSMT" w:cs="TimesNewRomanPSMT"/>
                <w:sz w:val="24"/>
                <w:szCs w:val="24"/>
              </w:rPr>
              <w:t>остановочные пункты</w:t>
            </w:r>
          </w:p>
        </w:tc>
        <w:tc>
          <w:tcPr>
            <w:tcW w:w="2549" w:type="dxa"/>
          </w:tcPr>
          <w:p w:rsidR="00026F34" w:rsidRPr="006268AF" w:rsidRDefault="00D65A1C" w:rsidP="00822134">
            <w:pPr>
              <w:jc w:val="center"/>
            </w:pPr>
            <w:r>
              <w:rPr>
                <w:noProof/>
              </w:rPr>
              <w:pict>
                <v:shape id="Freeform 116" o:spid="_x0000_s1103" style="position:absolute;left:0;text-align:left;margin-left:0;margin-top:-.5pt;width:.5pt;height:.5pt;z-index:-251624448;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" path="m,6097r6096,l6096,,,,,6097xe" fillcolor="black" stroked="f" strokeweight="1pt">
                  <v:path arrowok="t"/>
                  <w10:wrap anchorx="page"/>
                </v:shape>
              </w:pict>
            </w:r>
            <w:r>
              <w:rPr>
                <w:noProof/>
              </w:rPr>
              <w:pict>
                <v:shape id="Freeform 117" o:spid="_x0000_s1102" style="position:absolute;left:0;text-align:left;margin-left:127.45pt;margin-top:-.5pt;width:.5pt;height:.5pt;z-index:-251623424;visibility:visible;mso-wrap-style:square;mso-wrap-distance-left:9pt;mso-wrap-distance-top:0;mso-wrap-distance-right:9pt;mso-wrap-distance-bottom:0;mso-position-horizontal:absolute;mso-position-horizontal-relative:page;mso-position-vertical:absolute;mso-position-vertical-relative:line;v-text-anchor:top" coordsize="6095,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" path="m,6097r6095,l6095,,,,,6097xe" fillcolor="black" stroked="f" strokeweight="1pt">
                  <v:path arrowok="t"/>
                  <w10:wrap anchorx="page"/>
                </v:shape>
              </w:pict>
            </w:r>
            <w:r w:rsidR="00026F34" w:rsidRPr="006268AF">
              <w:rPr>
                <w:rFonts w:ascii="TimesNewRomanPSMT" w:hAnsi="TimesNewRomanPSMT" w:cs="TimesNewRomanPSMT"/>
                <w:sz w:val="24"/>
                <w:szCs w:val="24"/>
              </w:rPr>
              <w:t>Улицы</w:t>
            </w:r>
            <w:r w:rsidR="00026F34" w:rsidRPr="006268AF">
              <w:rPr>
                <w:rFonts w:ascii="TimesNewRomanPSMT" w:hAnsi="TimesNewRomanPSMT" w:cs="TimesNewRomanPSMT"/>
                <w:spacing w:val="-2"/>
                <w:sz w:val="24"/>
                <w:szCs w:val="24"/>
              </w:rPr>
              <w:t xml:space="preserve"> </w:t>
            </w:r>
            <w:r w:rsidR="00026F34" w:rsidRPr="006268AF">
              <w:rPr>
                <w:rFonts w:ascii="TimesNewRomanPSMT" w:hAnsi="TimesNewRomanPSMT" w:cs="TimesNewRomanPSMT"/>
                <w:sz w:val="24"/>
                <w:szCs w:val="24"/>
              </w:rPr>
              <w:t xml:space="preserve">и  </w:t>
            </w:r>
            <w:r w:rsidR="00026F34" w:rsidRPr="006268AF">
              <w:br w:type="textWrapping" w:clear="all"/>
            </w:r>
            <w:r w:rsidR="00026F34" w:rsidRPr="006268AF">
              <w:rPr>
                <w:rFonts w:ascii="TimesNewRomanPSMT" w:hAnsi="TimesNewRomanPSMT" w:cs="TimesNewRomanPSMT"/>
                <w:sz w:val="24"/>
                <w:szCs w:val="24"/>
              </w:rPr>
              <w:t>автомобильные  дороги</w:t>
            </w:r>
          </w:p>
        </w:tc>
        <w:tc>
          <w:tcPr>
            <w:tcW w:w="1987" w:type="dxa"/>
          </w:tcPr>
          <w:p w:rsidR="00026F34" w:rsidRPr="006268AF" w:rsidRDefault="00D65A1C" w:rsidP="00822134">
            <w:pPr>
              <w:ind w:hanging="28"/>
              <w:jc w:val="center"/>
            </w:pPr>
            <w:r>
              <w:rPr>
                <w:noProof/>
              </w:rPr>
              <w:pict>
                <v:shape id="Freeform 118" o:spid="_x0000_s1101" style="position:absolute;left:0;text-align:left;margin-left:99.35pt;margin-top:-.5pt;width:.5pt;height:.5pt;z-index:-251622400;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" path="m,6097r6096,l6096,,,,,6097xe" fillcolor="black" stroked="f" strokeweight="1pt">
                  <v:path arrowok="t"/>
                  <w10:wrap anchorx="page"/>
                </v:shape>
              </w:pict>
            </w:r>
            <w:r w:rsidR="00026F34" w:rsidRPr="006268AF">
              <w:rPr>
                <w:rFonts w:ascii="TimesNewRomanPSMT" w:hAnsi="TimesNewRomanPSMT" w:cs="TimesNewRomanPSMT"/>
                <w:sz w:val="24"/>
                <w:szCs w:val="24"/>
              </w:rPr>
              <w:t xml:space="preserve">Начало/окончание движения на  маршруте  </w:t>
            </w:r>
            <w:r w:rsidR="00026F34" w:rsidRPr="006268AF">
              <w:br w:type="textWrapping" w:clear="all"/>
            </w:r>
            <w:r w:rsidR="00026F34" w:rsidRPr="006268AF">
              <w:rPr>
                <w:rFonts w:ascii="TimesNewRomanPSMT" w:hAnsi="TimesNewRomanPSMT" w:cs="TimesNewRomanPSMT"/>
                <w:sz w:val="24"/>
                <w:szCs w:val="24"/>
              </w:rPr>
              <w:t>(час:мин.)</w:t>
            </w:r>
          </w:p>
        </w:tc>
        <w:tc>
          <w:tcPr>
            <w:tcW w:w="1558" w:type="dxa"/>
          </w:tcPr>
          <w:p w:rsidR="00026F34" w:rsidRPr="006268AF" w:rsidRDefault="00026F34" w:rsidP="00822134">
            <w:pPr>
              <w:ind w:firstLine="146"/>
              <w:jc w:val="center"/>
            </w:pPr>
            <w:r w:rsidRPr="006268AF">
              <w:rPr>
                <w:rFonts w:ascii="TimesNewRomanPSMT" w:hAnsi="TimesNewRomanPSMT" w:cs="TimesNewRomanPSMT"/>
                <w:sz w:val="24"/>
                <w:szCs w:val="24"/>
              </w:rPr>
              <w:t>Дни  недели</w:t>
            </w:r>
          </w:p>
        </w:tc>
        <w:tc>
          <w:tcPr>
            <w:tcW w:w="1152" w:type="dxa"/>
          </w:tcPr>
          <w:p w:rsidR="00026F34" w:rsidRPr="006268AF" w:rsidRDefault="00D65A1C" w:rsidP="00822134">
            <w:pPr>
              <w:ind w:hanging="9"/>
              <w:jc w:val="center"/>
            </w:pPr>
            <w:r>
              <w:rPr>
                <w:noProof/>
              </w:rPr>
              <w:pict>
                <v:shape id="Freeform 119" o:spid="_x0000_s1100" style="position:absolute;left:0;text-align:left;margin-left:0;margin-top:-.5pt;width:.5pt;height:.5pt;z-index:-251621376;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" path="m,6097r6096,l6096,,,,,6097xe" fillcolor="black" stroked="f" strokeweight="1pt">
                  <v:path arrowok="t"/>
                  <w10:wrap anchorx="page"/>
                </v:shape>
              </w:pict>
            </w:r>
            <w:r>
              <w:rPr>
                <w:noProof/>
              </w:rPr>
              <w:pict>
                <v:shape id="Freeform 120" o:spid="_x0000_s1099" style="position:absolute;left:0;text-align:left;margin-left:57.6pt;margin-top:-.5pt;width:.5pt;height:.5pt;z-index:-251620352;visibility:visible;mso-wrap-style:square;mso-wrap-distance-left:9pt;mso-wrap-distance-top:0;mso-wrap-distance-right:9pt;mso-wrap-distance-bottom:0;mso-position-horizontal:absolute;mso-position-horizontal-relative:page;mso-position-vertical:absolute;mso-position-vertical-relative:line;v-text-anchor:top" coordsize="6095,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" path="m,6097r6095,l6095,,,,,6097xe" fillcolor="black" stroked="f" strokeweight="1pt">
                  <v:path arrowok="t"/>
                  <w10:wrap anchorx="page"/>
                </v:shape>
              </w:pict>
            </w:r>
            <w:r w:rsidR="00026F34" w:rsidRPr="006268AF">
              <w:rPr>
                <w:rFonts w:ascii="TimesNewRomanPSMT" w:hAnsi="TimesNewRomanPSMT" w:cs="TimesNewRomanPSMT"/>
                <w:sz w:val="24"/>
                <w:szCs w:val="24"/>
              </w:rPr>
              <w:t>Кол-во    рейсов</w:t>
            </w:r>
          </w:p>
        </w:tc>
        <w:tc>
          <w:tcPr>
            <w:tcW w:w="1260" w:type="dxa"/>
          </w:tcPr>
          <w:p w:rsidR="00026F34" w:rsidRPr="006268AF" w:rsidRDefault="00D65A1C" w:rsidP="00822134">
            <w:pPr>
              <w:jc w:val="center"/>
            </w:pPr>
            <w:r>
              <w:rPr>
                <w:noProof/>
              </w:rPr>
              <w:pict>
                <v:shape id="Freeform 121" o:spid="_x0000_s1098" style="position:absolute;left:0;text-align:left;margin-left:63pt;margin-top:-.5pt;width:.5pt;height:.5pt;z-index:-251618304;visibility:visible;mso-wrap-style:square;mso-wrap-distance-left:9pt;mso-wrap-distance-top:0;mso-wrap-distance-right:9pt;mso-wrap-distance-bottom:0;mso-position-horizontal:absolute;mso-position-horizontal-relative:page;mso-position-vertical:absolute;mso-position-vertical-relative:line;v-text-anchor:top" coordsize="6095,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" path="m,6097r6095,l6095,,,,,6097xe" fillcolor="black" stroked="f" strokeweight="1pt">
                  <v:path arrowok="t"/>
                  <w10:wrap anchorx="page"/>
                </v:shape>
              </w:pict>
            </w:r>
            <w:r>
              <w:rPr>
                <w:noProof/>
              </w:rPr>
              <w:pict>
                <v:shape id="Freeform 122" o:spid="_x0000_s1097" style="position:absolute;left:0;text-align:left;margin-left:63pt;margin-top:-.5pt;width:.5pt;height:.5pt;z-index:-251619328;visibility:visible;mso-wrap-style:square;mso-wrap-distance-left:9pt;mso-wrap-distance-top:0;mso-wrap-distance-right:9pt;mso-wrap-distance-bottom:0;mso-position-horizontal:absolute;mso-position-horizontal-relative:page;mso-position-vertical:absolute;mso-position-vertical-relative:line;v-text-anchor:top" coordsize="6095,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" path="m,6097r6095,l6095,,,,,6097xe" fillcolor="black" stroked="f" strokeweight="1pt">
                  <v:path arrowok="t"/>
                  <w10:wrap anchorx="page"/>
                </v:shape>
              </w:pict>
            </w:r>
            <w:r w:rsidR="00026F34" w:rsidRPr="006268AF">
              <w:rPr>
                <w:rFonts w:ascii="TimesNewRomanPSMT" w:hAnsi="TimesNewRomanPSMT" w:cs="TimesNewRomanPSMT"/>
                <w:sz w:val="24"/>
                <w:szCs w:val="24"/>
              </w:rPr>
              <w:t xml:space="preserve">Класс,  </w:t>
            </w:r>
            <w:r w:rsidR="00026F34" w:rsidRPr="006268AF">
              <w:br w:type="textWrapping" w:clear="all"/>
            </w:r>
            <w:r w:rsidR="00026F34" w:rsidRPr="006268AF">
              <w:rPr>
                <w:rFonts w:ascii="TimesNewRomanPSMT" w:hAnsi="TimesNewRomanPSMT" w:cs="TimesNewRomanPSMT"/>
                <w:sz w:val="24"/>
                <w:szCs w:val="24"/>
              </w:rPr>
              <w:t>минималь</w:t>
            </w:r>
            <w:r w:rsidR="00026F34" w:rsidRPr="006268AF">
              <w:rPr>
                <w:sz w:val="24"/>
                <w:szCs w:val="24"/>
              </w:rPr>
              <w:t xml:space="preserve"> </w:t>
            </w:r>
            <w:r w:rsidR="00026F34" w:rsidRPr="006268AF">
              <w:rPr>
                <w:rFonts w:ascii="TimesNewRomanPSMT" w:hAnsi="TimesNewRomanPSMT" w:cs="TimesNewRomanPSMT"/>
                <w:sz w:val="24"/>
                <w:szCs w:val="24"/>
              </w:rPr>
              <w:t>ное кол-</w:t>
            </w:r>
            <w:r w:rsidR="00026F34" w:rsidRPr="006268AF">
              <w:rPr>
                <w:sz w:val="24"/>
                <w:szCs w:val="24"/>
              </w:rPr>
              <w:t xml:space="preserve"> </w:t>
            </w:r>
            <w:r w:rsidR="00026F34" w:rsidRPr="006268AF">
              <w:rPr>
                <w:rFonts w:ascii="TimesNewRomanPSMT" w:hAnsi="TimesNewRomanPSMT" w:cs="TimesNewRomanPSMT"/>
                <w:sz w:val="24"/>
                <w:szCs w:val="24"/>
              </w:rPr>
              <w:t>во ТС</w:t>
            </w:r>
          </w:p>
        </w:tc>
      </w:tr>
      <w:tr w:rsidR="00026F34" w:rsidRPr="006268AF" w:rsidTr="00822134">
        <w:trPr>
          <w:trHeight w:val="244"/>
        </w:trPr>
        <w:tc>
          <w:tcPr>
            <w:tcW w:w="1517" w:type="dxa"/>
          </w:tcPr>
          <w:p w:rsidR="00026F34" w:rsidRPr="006268AF" w:rsidRDefault="00D65A1C" w:rsidP="00822134">
            <w:pPr>
              <w:jc w:val="center"/>
              <w:rPr>
                <w:sz w:val="24"/>
                <w:szCs w:val="24"/>
              </w:rPr>
            </w:pPr>
            <w:r>
              <w:rPr>
                <w:noProof/>
              </w:rPr>
              <w:pict>
                <v:shape id="Freeform 123" o:spid="_x0000_s1096" style="position:absolute;left:0;text-align:left;margin-left:-.5pt;margin-top:0;width:.5pt;height:.5pt;z-index:-2516172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" path="m,6096r6096,l6096,,,,,6096xe" fillcolor="black" stroked="f" strokeweight="1pt">
                  <v:path arrowok="t"/>
                  <w10:wrap anchorx="page"/>
                </v:shape>
              </w:pict>
            </w:r>
            <w:r>
              <w:rPr>
                <w:noProof/>
              </w:rPr>
              <w:pict>
                <v:shape id="Freeform 124" o:spid="_x0000_s1095" style="position:absolute;left:0;text-align:left;margin-left:75.85pt;margin-top:0;width:.5pt;height:.5pt;z-index:-25161625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" path="m,6096r6096,l6096,,,,,6096xe" fillcolor="black" stroked="f" strokeweight="1pt">
                  <v:path arrowok="t"/>
                  <w10:wrap anchorx="page"/>
                </v:shape>
              </w:pict>
            </w:r>
            <w:r w:rsidR="00026F34" w:rsidRPr="006268AF">
              <w:rPr>
                <w:sz w:val="24"/>
                <w:szCs w:val="24"/>
              </w:rPr>
              <w:t>1</w:t>
            </w:r>
          </w:p>
        </w:tc>
        <w:tc>
          <w:tcPr>
            <w:tcW w:w="2126" w:type="dxa"/>
          </w:tcPr>
          <w:p w:rsidR="00026F34" w:rsidRPr="006268AF" w:rsidRDefault="00026F34" w:rsidP="00822134">
            <w:pPr>
              <w:jc w:val="center"/>
              <w:rPr>
                <w:sz w:val="24"/>
                <w:szCs w:val="24"/>
              </w:rPr>
            </w:pPr>
            <w:r w:rsidRPr="006268AF">
              <w:rPr>
                <w:noProof/>
                <w:sz w:val="24"/>
                <w:szCs w:val="24"/>
              </w:rPr>
              <w:t>2</w:t>
            </w:r>
          </w:p>
        </w:tc>
        <w:tc>
          <w:tcPr>
            <w:tcW w:w="3120" w:type="dxa"/>
          </w:tcPr>
          <w:p w:rsidR="00026F34" w:rsidRPr="006268AF" w:rsidRDefault="00026F34" w:rsidP="00822134">
            <w:pPr>
              <w:jc w:val="center"/>
              <w:rPr>
                <w:sz w:val="24"/>
                <w:szCs w:val="24"/>
              </w:rPr>
            </w:pPr>
            <w:r w:rsidRPr="006268AF">
              <w:rPr>
                <w:sz w:val="24"/>
                <w:szCs w:val="24"/>
              </w:rPr>
              <w:t>3</w:t>
            </w:r>
          </w:p>
        </w:tc>
        <w:tc>
          <w:tcPr>
            <w:tcW w:w="2549" w:type="dxa"/>
          </w:tcPr>
          <w:p w:rsidR="00026F34" w:rsidRPr="006268AF" w:rsidRDefault="00D65A1C" w:rsidP="00822134">
            <w:pPr>
              <w:jc w:val="center"/>
              <w:rPr>
                <w:sz w:val="24"/>
                <w:szCs w:val="24"/>
              </w:rPr>
            </w:pPr>
            <w:r>
              <w:rPr>
                <w:noProof/>
              </w:rPr>
              <w:pict>
                <v:shape id="Freeform 127" o:spid="_x0000_s1094" style="position:absolute;left:0;text-align:left;margin-left:0;margin-top:0;width:.5pt;height:.5pt;z-index:-25161523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" path="m,6096r6096,l6096,,,,,6096xe" fillcolor="black" stroked="f" strokeweight="1pt">
                  <v:path arrowok="t"/>
                  <w10:wrap anchorx="page"/>
                </v:shape>
              </w:pict>
            </w:r>
            <w:r>
              <w:rPr>
                <w:noProof/>
              </w:rPr>
              <w:pict>
                <v:shape id="Freeform 128" o:spid="_x0000_s1093" style="position:absolute;left:0;text-align:left;margin-left:127.45pt;margin-top:0;width:.5pt;height:.5pt;z-index:-251614208;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" path="m,6096r6095,l6095,,,,,6096xe" fillcolor="black" stroked="f" strokeweight="1pt">
                  <v:path arrowok="t"/>
                  <w10:wrap anchorx="page"/>
                </v:shape>
              </w:pict>
            </w:r>
            <w:r w:rsidR="00026F34" w:rsidRPr="006268AF">
              <w:rPr>
                <w:noProof/>
                <w:sz w:val="24"/>
                <w:szCs w:val="24"/>
              </w:rPr>
              <w:t>4</w:t>
            </w:r>
          </w:p>
        </w:tc>
        <w:tc>
          <w:tcPr>
            <w:tcW w:w="1987" w:type="dxa"/>
          </w:tcPr>
          <w:p w:rsidR="00026F34" w:rsidRPr="006268AF" w:rsidRDefault="00026F34" w:rsidP="00822134">
            <w:pPr>
              <w:jc w:val="center"/>
              <w:rPr>
                <w:sz w:val="24"/>
                <w:szCs w:val="24"/>
              </w:rPr>
            </w:pPr>
            <w:r w:rsidRPr="006268AF">
              <w:rPr>
                <w:noProof/>
                <w:sz w:val="24"/>
                <w:szCs w:val="24"/>
              </w:rPr>
              <w:t>5</w:t>
            </w:r>
          </w:p>
        </w:tc>
        <w:tc>
          <w:tcPr>
            <w:tcW w:w="1558" w:type="dxa"/>
          </w:tcPr>
          <w:p w:rsidR="00026F34" w:rsidRPr="006268AF" w:rsidRDefault="00026F34" w:rsidP="00822134">
            <w:pPr>
              <w:jc w:val="center"/>
              <w:rPr>
                <w:sz w:val="24"/>
                <w:szCs w:val="24"/>
              </w:rPr>
            </w:pPr>
            <w:r w:rsidRPr="006268AF">
              <w:rPr>
                <w:sz w:val="24"/>
                <w:szCs w:val="24"/>
              </w:rPr>
              <w:t>6</w:t>
            </w:r>
          </w:p>
        </w:tc>
        <w:tc>
          <w:tcPr>
            <w:tcW w:w="1152" w:type="dxa"/>
          </w:tcPr>
          <w:p w:rsidR="00026F34" w:rsidRPr="006268AF" w:rsidRDefault="00D65A1C" w:rsidP="00822134">
            <w:pPr>
              <w:jc w:val="center"/>
              <w:rPr>
                <w:sz w:val="24"/>
                <w:szCs w:val="24"/>
              </w:rPr>
            </w:pPr>
            <w:r>
              <w:rPr>
                <w:noProof/>
              </w:rPr>
              <w:pict>
                <v:shape id="Freeform 130" o:spid="_x0000_s1092" style="position:absolute;left:0;text-align:left;margin-left:0;margin-top:0;width:.5pt;height:.5pt;z-index:-2516131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" path="m,6096r6096,l6096,,,,,6096xe" fillcolor="black" stroked="f" strokeweight="1pt">
                  <v:path arrowok="t"/>
                  <w10:wrap anchorx="page"/>
                </v:shape>
              </w:pict>
            </w:r>
            <w:r>
              <w:rPr>
                <w:noProof/>
              </w:rPr>
              <w:pict>
                <v:shape id="Freeform 131" o:spid="_x0000_s1091" style="position:absolute;left:0;text-align:left;margin-left:57.6pt;margin-top:0;width:.5pt;height:.5pt;z-index:-251612160;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" path="m,6096r6095,l6095,,,,,6096xe" fillcolor="black" stroked="f" strokeweight="1pt">
                  <v:path arrowok="t"/>
                  <w10:wrap anchorx="page"/>
                </v:shape>
              </w:pict>
            </w:r>
            <w:r w:rsidR="00026F34" w:rsidRPr="006268AF">
              <w:rPr>
                <w:noProof/>
                <w:sz w:val="24"/>
                <w:szCs w:val="24"/>
              </w:rPr>
              <w:t>7</w:t>
            </w:r>
          </w:p>
        </w:tc>
        <w:tc>
          <w:tcPr>
            <w:tcW w:w="1260" w:type="dxa"/>
          </w:tcPr>
          <w:p w:rsidR="00026F34" w:rsidRPr="006268AF" w:rsidRDefault="00026F34" w:rsidP="00822134">
            <w:pPr>
              <w:jc w:val="center"/>
              <w:rPr>
                <w:sz w:val="24"/>
                <w:szCs w:val="24"/>
              </w:rPr>
            </w:pPr>
            <w:r w:rsidRPr="006268AF">
              <w:rPr>
                <w:noProof/>
                <w:sz w:val="24"/>
                <w:szCs w:val="24"/>
              </w:rPr>
              <w:t>8</w:t>
            </w:r>
          </w:p>
        </w:tc>
      </w:tr>
      <w:tr w:rsidR="00026F34" w:rsidRPr="006268AF" w:rsidTr="00822134">
        <w:trPr>
          <w:trHeight w:val="1601"/>
        </w:trPr>
        <w:tc>
          <w:tcPr>
            <w:tcW w:w="1517" w:type="dxa"/>
          </w:tcPr>
          <w:p w:rsidR="00026F34" w:rsidRPr="006268AF" w:rsidRDefault="00D65A1C" w:rsidP="00822134">
            <w:pPr>
              <w:jc w:val="center"/>
              <w:rPr>
                <w:sz w:val="24"/>
                <w:szCs w:val="24"/>
              </w:rPr>
            </w:pPr>
            <w:r>
              <w:rPr>
                <w:noProof/>
              </w:rPr>
              <w:pict>
                <v:shape id="Freeform 133" o:spid="_x0000_s1090" style="position:absolute;left:0;text-align:left;margin-left:-.5pt;margin-top:0;width:.5pt;height:.5pt;z-index:-2516111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" path="m,6096r6096,l6096,,,,,6096xe" fillcolor="black" stroked="f" strokeweight="1pt">
                  <v:path arrowok="t"/>
                  <w10:wrap anchorx="page"/>
                </v:shape>
              </w:pict>
            </w:r>
            <w:r>
              <w:rPr>
                <w:noProof/>
              </w:rPr>
              <w:pict>
                <v:shape id="Freeform 134" o:spid="_x0000_s1089" style="position:absolute;left:0;text-align:left;margin-left:75.85pt;margin-top:0;width:.5pt;height:.5pt;z-index:-2516101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" path="m,6096r6096,l6096,,,,,6096xe" fillcolor="black" stroked="f" strokeweight="1pt">
                  <v:path arrowok="t"/>
                  <w10:wrap anchorx="page"/>
                </v:shape>
              </w:pict>
            </w:r>
            <w:r w:rsidR="00026F34" w:rsidRPr="006268AF">
              <w:rPr>
                <w:sz w:val="24"/>
                <w:szCs w:val="24"/>
              </w:rPr>
              <w:t xml:space="preserve">10/108  </w:t>
            </w:r>
            <w:r>
              <w:rPr>
                <w:noProof/>
              </w:rPr>
              <w:pict>
                <v:shape id="Freeform 135" o:spid="_x0000_s1088" style="position:absolute;left:0;text-align:left;margin-left:-.5pt;margin-top:174.5pt;width:.5pt;height:.5pt;z-index:-2516019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" path="m,6096r6096,l6096,,,,,6096xe" filled="f" stroked="f" strokeweight="1pt">
                  <v:path arrowok="t"/>
                  <w10:wrap anchorx="page"/>
                </v:shape>
              </w:pict>
            </w:r>
            <w:r>
              <w:rPr>
                <w:noProof/>
              </w:rPr>
              <w:pict>
                <v:shape id="Freeform 137" o:spid="_x0000_s1087" style="position:absolute;left:0;text-align:left;margin-left:75.85pt;margin-top:174.5pt;width:.5pt;height:.5pt;z-index:-2516008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" path="m,6096r6096,l6096,,,,,6096xe" fillcolor="black" stroked="f" strokeweight="1pt">
                  <v:path arrowok="t"/>
                  <w10:wrap anchorx="page"/>
                </v:shape>
              </w:pict>
            </w:r>
          </w:p>
        </w:tc>
        <w:tc>
          <w:tcPr>
            <w:tcW w:w="2126" w:type="dxa"/>
          </w:tcPr>
          <w:p w:rsidR="00026F34" w:rsidRPr="006268AF" w:rsidRDefault="00D65A1C" w:rsidP="00822134">
            <w:pPr>
              <w:jc w:val="center"/>
              <w:rPr>
                <w:sz w:val="24"/>
                <w:szCs w:val="24"/>
              </w:rPr>
            </w:pPr>
            <w:r>
              <w:rPr>
                <w:noProof/>
              </w:rPr>
              <w:pict>
                <v:shape id="Freeform 138" o:spid="_x0000_s1086" style="position:absolute;left:0;text-align:left;margin-left:106.3pt;margin-top:0;width:.5pt;height:.5pt;z-index:-251609088;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" path="m,6096r6097,l6097,,,,,6096xe" fillcolor="black" stroked="f" strokeweight="1pt">
                  <v:path arrowok="t"/>
                  <w10:wrap anchorx="page"/>
                </v:shape>
              </w:pict>
            </w:r>
            <w:r>
              <w:rPr>
                <w:noProof/>
              </w:rPr>
              <w:pict>
                <v:shape id="Freeform 140" o:spid="_x0000_s1085" style="position:absolute;left:0;text-align:left;margin-left:106.3pt;margin-top:174.5pt;width:.5pt;height:.5pt;z-index:-251599872;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" path="m,6096r6097,l6097,,,,,6096xe" fillcolor="black" stroked="f" strokeweight="1pt">
                  <v:path arrowok="t"/>
                  <w10:wrap anchorx="page"/>
                </v:shape>
              </w:pict>
            </w:r>
            <w:r w:rsidR="00026F34" w:rsidRPr="006268AF">
              <w:rPr>
                <w:sz w:val="24"/>
                <w:szCs w:val="24"/>
              </w:rPr>
              <w:t>«Поярково – Коршуновка»</w:t>
            </w:r>
          </w:p>
        </w:tc>
        <w:tc>
          <w:tcPr>
            <w:tcW w:w="3120" w:type="dxa"/>
          </w:tcPr>
          <w:p w:rsidR="00026F34" w:rsidRPr="006268AF" w:rsidRDefault="00026F34" w:rsidP="00822134">
            <w:pPr>
              <w:rPr>
                <w:sz w:val="24"/>
                <w:szCs w:val="24"/>
              </w:rPr>
            </w:pPr>
            <w:r w:rsidRPr="006268AF">
              <w:rPr>
                <w:sz w:val="24"/>
                <w:szCs w:val="24"/>
              </w:rPr>
              <w:t xml:space="preserve">Автостанция с.Поярково  </w:t>
            </w:r>
            <w:r w:rsidRPr="006268AF">
              <w:rPr>
                <w:sz w:val="24"/>
                <w:szCs w:val="24"/>
              </w:rPr>
              <w:br w:type="textWrapping" w:clear="all"/>
              <w:t>ул.Советская</w:t>
            </w:r>
          </w:p>
          <w:p w:rsidR="00026F34" w:rsidRPr="006268AF" w:rsidRDefault="00026F34" w:rsidP="00822134">
            <w:pPr>
              <w:rPr>
                <w:sz w:val="24"/>
                <w:szCs w:val="24"/>
              </w:rPr>
            </w:pPr>
            <w:r w:rsidRPr="006268AF">
              <w:rPr>
                <w:sz w:val="24"/>
                <w:szCs w:val="24"/>
              </w:rPr>
              <w:t>ост. с</w:t>
            </w:r>
            <w:r w:rsidRPr="006268AF">
              <w:rPr>
                <w:spacing w:val="-2"/>
                <w:sz w:val="24"/>
                <w:szCs w:val="24"/>
              </w:rPr>
              <w:t>.Зелёный Бор</w:t>
            </w:r>
            <w:r w:rsidRPr="006268AF">
              <w:rPr>
                <w:sz w:val="24"/>
                <w:szCs w:val="24"/>
              </w:rPr>
              <w:t xml:space="preserve">  </w:t>
            </w:r>
          </w:p>
          <w:p w:rsidR="00026F34" w:rsidRPr="006268AF" w:rsidRDefault="00026F34" w:rsidP="00822134">
            <w:pPr>
              <w:rPr>
                <w:sz w:val="24"/>
                <w:szCs w:val="24"/>
              </w:rPr>
            </w:pPr>
            <w:r w:rsidRPr="006268AF">
              <w:rPr>
                <w:sz w:val="24"/>
                <w:szCs w:val="24"/>
              </w:rPr>
              <w:t>ост. с.Красный Восток</w:t>
            </w:r>
          </w:p>
          <w:p w:rsidR="00026F34" w:rsidRPr="006268AF" w:rsidRDefault="00026F34" w:rsidP="00822134">
            <w:pPr>
              <w:rPr>
                <w:sz w:val="24"/>
                <w:szCs w:val="24"/>
              </w:rPr>
            </w:pPr>
            <w:r w:rsidRPr="006268AF">
              <w:rPr>
                <w:sz w:val="24"/>
                <w:szCs w:val="24"/>
              </w:rPr>
              <w:t>ост. с.Коршуновка</w:t>
            </w:r>
            <w:r w:rsidRPr="006268AF">
              <w:rPr>
                <w:sz w:val="24"/>
                <w:szCs w:val="24"/>
              </w:rPr>
              <w:br w:type="textWrapping" w:clear="all"/>
            </w:r>
          </w:p>
        </w:tc>
        <w:tc>
          <w:tcPr>
            <w:tcW w:w="2549" w:type="dxa"/>
          </w:tcPr>
          <w:p w:rsidR="00026F34" w:rsidRPr="006268AF" w:rsidRDefault="00D65A1C" w:rsidP="00822134">
            <w:pPr>
              <w:rPr>
                <w:sz w:val="24"/>
                <w:szCs w:val="24"/>
              </w:rPr>
            </w:pPr>
            <w:r>
              <w:rPr>
                <w:noProof/>
              </w:rPr>
              <w:pict>
                <v:shape id="Freeform 141" o:spid="_x0000_s1084" style="position:absolute;margin-left:0;margin-top:0;width:.5pt;height:.5pt;z-index:-2516080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" path="m,6096r6096,l6096,,,,,6096xe" fillcolor="black" stroked="f" strokeweight="1pt">
                  <v:path arrowok="t"/>
                  <w10:wrap anchorx="page"/>
                </v:shape>
              </w:pict>
            </w:r>
            <w:r>
              <w:rPr>
                <w:noProof/>
              </w:rPr>
              <w:pict>
                <v:shape id="Freeform 142" o:spid="_x0000_s1083" style="position:absolute;margin-left:127.45pt;margin-top:0;width:.5pt;height:.5pt;z-index:-251607040;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" path="m,6096r6095,l6095,,,,,6096xe" fillcolor="black" stroked="f" strokeweight="1pt">
                  <v:path arrowok="t"/>
                  <w10:wrap anchorx="page"/>
                </v:shape>
              </w:pict>
            </w:r>
            <w:r w:rsidR="00026F34" w:rsidRPr="006268AF">
              <w:rPr>
                <w:sz w:val="24"/>
                <w:szCs w:val="24"/>
              </w:rPr>
              <w:t xml:space="preserve">ул.Советская  </w:t>
            </w:r>
            <w:r w:rsidR="00026F34" w:rsidRPr="006268AF">
              <w:rPr>
                <w:sz w:val="24"/>
                <w:szCs w:val="24"/>
              </w:rPr>
              <w:br w:type="textWrapping" w:clear="all"/>
              <w:t xml:space="preserve">(с.Поярково),  </w:t>
            </w:r>
            <w:r w:rsidR="00026F34" w:rsidRPr="006268AF">
              <w:rPr>
                <w:sz w:val="24"/>
                <w:szCs w:val="24"/>
              </w:rPr>
              <w:br w:type="textWrapping" w:clear="all"/>
              <w:t xml:space="preserve">а/д "Завитинск- </w:t>
            </w:r>
            <w:r>
              <w:rPr>
                <w:noProof/>
              </w:rPr>
              <w:pict>
                <v:shape id="Freeform 143" o:spid="_x0000_s1082" style="position:absolute;margin-left:0;margin-top:160.65pt;width:.5pt;height:.5pt;z-index:-2515988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" path="m,6096r6096,l6096,,,,,6096xe" fillcolor="black" stroked="f" strokeweight="1pt">
                  <v:path arrowok="t"/>
                  <w10:wrap anchorx="page"/>
                </v:shape>
              </w:pict>
            </w:r>
            <w:r>
              <w:rPr>
                <w:noProof/>
              </w:rPr>
              <w:pict>
                <v:shape id="Freeform 144" o:spid="_x0000_s1081" style="position:absolute;margin-left:127.45pt;margin-top:160.65pt;width:.5pt;height:.5pt;z-index:-251597824;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" path="m,6096r6095,l6095,,,,,6096xe" fillcolor="black" stroked="f" strokeweight="1pt">
                  <v:path arrowok="t"/>
                  <w10:wrap anchorx="page"/>
                </v:shape>
              </w:pict>
            </w:r>
          </w:p>
          <w:p w:rsidR="00026F34" w:rsidRPr="006268AF" w:rsidRDefault="00026F34" w:rsidP="00822134">
            <w:pPr>
              <w:rPr>
                <w:sz w:val="24"/>
                <w:szCs w:val="24"/>
              </w:rPr>
            </w:pPr>
            <w:r w:rsidRPr="006268AF">
              <w:rPr>
                <w:sz w:val="24"/>
                <w:szCs w:val="24"/>
              </w:rPr>
              <w:t>Поярково",</w:t>
            </w:r>
          </w:p>
          <w:p w:rsidR="00026F34" w:rsidRPr="006268AF" w:rsidRDefault="00026F34" w:rsidP="00822134">
            <w:pPr>
              <w:rPr>
                <w:sz w:val="24"/>
                <w:szCs w:val="24"/>
              </w:rPr>
            </w:pPr>
            <w:r w:rsidRPr="006268AF">
              <w:rPr>
                <w:sz w:val="24"/>
                <w:szCs w:val="24"/>
              </w:rPr>
              <w:t xml:space="preserve">а/д "Завитинск- </w:t>
            </w:r>
            <w:r w:rsidR="00D65A1C">
              <w:rPr>
                <w:noProof/>
              </w:rPr>
              <w:pict>
                <v:shape id="_x0000_s1080" style="position:absolute;margin-left:0;margin-top:160.65pt;width:.5pt;height:.5pt;z-index:-2515916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" path="m,6096r6096,l6096,,,,,6096xe" fillcolor="black" stroked="f" strokeweight="1pt">
                  <v:stroke joinstyle="miter"/>
                  <v:path arrowok="t"/>
                  <w10:wrap anchorx="page"/>
                </v:shape>
              </w:pict>
            </w:r>
            <w:r w:rsidR="00D65A1C">
              <w:rPr>
                <w:noProof/>
              </w:rPr>
              <w:pict>
                <v:shape id="_x0000_s1079" style="position:absolute;margin-left:127.45pt;margin-top:160.65pt;width:.5pt;height:.5pt;z-index:-251590656;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" path="m,6096r6095,l6095,,,,,6096xe" fillcolor="black" stroked="f" strokeweight="1pt">
                  <v:stroke joinstyle="miter"/>
                  <v:path arrowok="t"/>
                  <w10:wrap anchorx="page"/>
                </v:shape>
              </w:pict>
            </w:r>
          </w:p>
          <w:p w:rsidR="00026F34" w:rsidRPr="006268AF" w:rsidRDefault="00026F34" w:rsidP="00822134">
            <w:pPr>
              <w:rPr>
                <w:sz w:val="24"/>
                <w:szCs w:val="24"/>
              </w:rPr>
            </w:pPr>
            <w:r w:rsidRPr="006268AF">
              <w:rPr>
                <w:sz w:val="24"/>
                <w:szCs w:val="24"/>
              </w:rPr>
              <w:t>Поярково" - Ильиновка,</w:t>
            </w:r>
          </w:p>
          <w:p w:rsidR="00026F34" w:rsidRPr="006268AF" w:rsidRDefault="00026F34" w:rsidP="00822134">
            <w:pPr>
              <w:rPr>
                <w:sz w:val="24"/>
                <w:szCs w:val="24"/>
              </w:rPr>
            </w:pPr>
            <w:r w:rsidRPr="006268AF">
              <w:rPr>
                <w:sz w:val="24"/>
                <w:szCs w:val="24"/>
              </w:rPr>
              <w:t>а/д «Коршуновка – Нижняя Завитинка</w:t>
            </w:r>
          </w:p>
          <w:p w:rsidR="00026F34" w:rsidRPr="006268AF" w:rsidRDefault="00026F34" w:rsidP="00822134">
            <w:pPr>
              <w:rPr>
                <w:sz w:val="24"/>
                <w:szCs w:val="24"/>
              </w:rPr>
            </w:pPr>
          </w:p>
        </w:tc>
        <w:tc>
          <w:tcPr>
            <w:tcW w:w="1987" w:type="dxa"/>
          </w:tcPr>
          <w:p w:rsidR="00026F34" w:rsidRPr="006268AF" w:rsidRDefault="00026F34" w:rsidP="00822134">
            <w:pPr>
              <w:jc w:val="center"/>
              <w:rPr>
                <w:sz w:val="24"/>
                <w:szCs w:val="24"/>
              </w:rPr>
            </w:pPr>
            <w:r w:rsidRPr="006268AF">
              <w:rPr>
                <w:sz w:val="24"/>
                <w:szCs w:val="24"/>
              </w:rPr>
              <w:t xml:space="preserve">Прямое  </w:t>
            </w:r>
            <w:r w:rsidRPr="006268AF">
              <w:br w:type="textWrapping" w:clear="all"/>
            </w:r>
            <w:r w:rsidRPr="006268AF">
              <w:rPr>
                <w:sz w:val="24"/>
                <w:szCs w:val="24"/>
              </w:rPr>
              <w:t xml:space="preserve">направление  </w:t>
            </w:r>
            <w:r w:rsidRPr="006268AF">
              <w:br w:type="textWrapping" w:clear="all"/>
            </w:r>
            <w:r w:rsidRPr="006268AF">
              <w:rPr>
                <w:sz w:val="24"/>
                <w:szCs w:val="24"/>
              </w:rPr>
              <w:t>06:30/07:15,</w:t>
            </w:r>
          </w:p>
          <w:p w:rsidR="00026F34" w:rsidRPr="006268AF" w:rsidRDefault="00026F34" w:rsidP="00822134">
            <w:pPr>
              <w:jc w:val="center"/>
            </w:pPr>
            <w:r w:rsidRPr="006268AF">
              <w:rPr>
                <w:sz w:val="24"/>
                <w:szCs w:val="24"/>
              </w:rPr>
              <w:t>13:30/14:15</w:t>
            </w:r>
          </w:p>
          <w:p w:rsidR="00026F34" w:rsidRPr="006268AF" w:rsidRDefault="00D65A1C" w:rsidP="00822134">
            <w:pPr>
              <w:jc w:val="center"/>
              <w:rPr>
                <w:spacing w:val="-2"/>
                <w:sz w:val="24"/>
                <w:szCs w:val="24"/>
              </w:rPr>
            </w:pPr>
            <w:r>
              <w:rPr>
                <w:noProof/>
              </w:rPr>
              <w:pict>
                <v:shape id="Freeform 145" o:spid="_x0000_s1078" style="position:absolute;left:0;text-align:left;margin-left:99.35pt;margin-top:.05pt;width:.5pt;height:.5pt;z-index:-25160601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" path="m,6096r6096,l6096,,,,,6096xe" fillcolor="black" stroked="f" strokeweight="1pt">
                  <v:path arrowok="t"/>
                  <w10:wrap anchorx="page"/>
                </v:shape>
              </w:pict>
            </w:r>
            <w:r w:rsidR="00026F34" w:rsidRPr="006268AF">
              <w:rPr>
                <w:sz w:val="24"/>
                <w:szCs w:val="24"/>
              </w:rPr>
              <w:t xml:space="preserve">обратное  </w:t>
            </w:r>
            <w:r w:rsidR="00026F34" w:rsidRPr="006268AF">
              <w:rPr>
                <w:sz w:val="24"/>
                <w:szCs w:val="24"/>
              </w:rPr>
              <w:br w:type="textWrapping" w:clear="all"/>
              <w:t>направление  07:20/08:05</w:t>
            </w:r>
            <w:r w:rsidR="00026F34" w:rsidRPr="006268AF">
              <w:rPr>
                <w:spacing w:val="-2"/>
                <w:sz w:val="24"/>
                <w:szCs w:val="24"/>
              </w:rPr>
              <w:t xml:space="preserve">, </w:t>
            </w:r>
          </w:p>
          <w:p w:rsidR="00026F34" w:rsidRPr="006268AF" w:rsidRDefault="00026F34" w:rsidP="00822134">
            <w:pPr>
              <w:jc w:val="center"/>
              <w:rPr>
                <w:sz w:val="24"/>
                <w:szCs w:val="24"/>
              </w:rPr>
            </w:pPr>
            <w:r w:rsidRPr="006268AF">
              <w:rPr>
                <w:sz w:val="24"/>
                <w:szCs w:val="24"/>
              </w:rPr>
              <w:t>14:20/15:05</w:t>
            </w:r>
            <w:r w:rsidR="00D65A1C">
              <w:rPr>
                <w:noProof/>
              </w:rPr>
              <w:pict>
                <v:shape id="Freeform 147" o:spid="_x0000_s1077" style="position:absolute;left:0;text-align:left;margin-left:99.35pt;margin-top:229.75pt;width:.5pt;height:.5pt;z-index:-25159680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" path="m,6096r6096,l6096,,,,,6096xe" fillcolor="black" stroked="f" strokeweight="1pt">
                  <v:path arrowok="t"/>
                  <w10:wrap anchorx="page"/>
                </v:shape>
              </w:pict>
            </w:r>
          </w:p>
        </w:tc>
        <w:tc>
          <w:tcPr>
            <w:tcW w:w="1558" w:type="dxa"/>
          </w:tcPr>
          <w:p w:rsidR="00026F34" w:rsidRPr="006268AF" w:rsidRDefault="00026F34" w:rsidP="00822134">
            <w:pPr>
              <w:jc w:val="center"/>
              <w:rPr>
                <w:sz w:val="24"/>
                <w:szCs w:val="24"/>
              </w:rPr>
            </w:pPr>
            <w:r w:rsidRPr="006268AF">
              <w:rPr>
                <w:sz w:val="24"/>
                <w:szCs w:val="24"/>
              </w:rPr>
              <w:t>вт, чт</w:t>
            </w:r>
          </w:p>
          <w:p w:rsidR="00026F34" w:rsidRPr="006268AF" w:rsidRDefault="00026F34" w:rsidP="00822134">
            <w:pPr>
              <w:jc w:val="center"/>
              <w:rPr>
                <w:sz w:val="24"/>
                <w:szCs w:val="24"/>
              </w:rPr>
            </w:pPr>
          </w:p>
          <w:p w:rsidR="00026F34" w:rsidRPr="006268AF" w:rsidRDefault="00026F34" w:rsidP="00822134">
            <w:pPr>
              <w:jc w:val="center"/>
              <w:rPr>
                <w:sz w:val="24"/>
                <w:szCs w:val="24"/>
              </w:rPr>
            </w:pPr>
          </w:p>
          <w:p w:rsidR="00026F34" w:rsidRPr="006268AF" w:rsidRDefault="00026F34" w:rsidP="00822134">
            <w:pPr>
              <w:jc w:val="center"/>
              <w:rPr>
                <w:sz w:val="24"/>
                <w:szCs w:val="24"/>
              </w:rPr>
            </w:pPr>
          </w:p>
          <w:p w:rsidR="00026F34" w:rsidRPr="006268AF" w:rsidRDefault="00026F34" w:rsidP="00822134">
            <w:pPr>
              <w:jc w:val="center"/>
              <w:rPr>
                <w:sz w:val="24"/>
                <w:szCs w:val="24"/>
              </w:rPr>
            </w:pPr>
          </w:p>
          <w:p w:rsidR="00026F34" w:rsidRPr="006268AF" w:rsidRDefault="00026F34" w:rsidP="00822134">
            <w:pPr>
              <w:jc w:val="center"/>
              <w:rPr>
                <w:sz w:val="24"/>
                <w:szCs w:val="24"/>
              </w:rPr>
            </w:pPr>
            <w:r w:rsidRPr="006268AF">
              <w:rPr>
                <w:sz w:val="24"/>
                <w:szCs w:val="24"/>
              </w:rPr>
              <w:t>вт, чт</w:t>
            </w:r>
          </w:p>
        </w:tc>
        <w:tc>
          <w:tcPr>
            <w:tcW w:w="1152" w:type="dxa"/>
          </w:tcPr>
          <w:p w:rsidR="00026F34" w:rsidRPr="006268AF" w:rsidRDefault="00D65A1C" w:rsidP="00822134">
            <w:pPr>
              <w:jc w:val="center"/>
              <w:rPr>
                <w:sz w:val="24"/>
                <w:szCs w:val="24"/>
              </w:rPr>
            </w:pPr>
            <w:r>
              <w:rPr>
                <w:noProof/>
              </w:rPr>
              <w:pict>
                <v:shape id="Freeform 149" o:spid="_x0000_s1076" style="position:absolute;left:0;text-align:left;margin-left:0;margin-top:.05pt;width:.5pt;height:.5pt;z-index:-25160499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" path="m,6096r6096,l6096,,,,,6096xe" fillcolor="black" stroked="f" strokeweight="1pt">
                  <v:path arrowok="t"/>
                  <w10:wrap anchorx="page"/>
                </v:shape>
              </w:pict>
            </w:r>
            <w:r>
              <w:rPr>
                <w:noProof/>
              </w:rPr>
              <w:pict>
                <v:shape id="Freeform 151" o:spid="_x0000_s1075" style="position:absolute;left:0;text-align:left;margin-left:57.6pt;margin-top:.05pt;width:.5pt;height:.5pt;z-index:-251603968;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" path="m,6096r6095,l6095,,,,,6096xe" fillcolor="black" stroked="f" strokeweight="1pt">
                  <v:path arrowok="t"/>
                  <w10:wrap anchorx="page"/>
                </v:shape>
              </w:pict>
            </w:r>
            <w:r w:rsidR="00026F34" w:rsidRPr="006268AF">
              <w:rPr>
                <w:sz w:val="24"/>
                <w:szCs w:val="24"/>
              </w:rPr>
              <w:t xml:space="preserve">2 рейса  </w:t>
            </w:r>
            <w:r>
              <w:rPr>
                <w:noProof/>
              </w:rPr>
              <w:pict>
                <v:shape id="Freeform 152" o:spid="_x0000_s1074" style="position:absolute;left:0;text-align:left;margin-left:0;margin-top:229.75pt;width:.5pt;height:.5pt;z-index:-25159577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" path="m,6096r6096,l6096,,,,,6096xe" fillcolor="black" stroked="f" strokeweight="1pt">
                  <v:path arrowok="t"/>
                  <w10:wrap anchorx="page"/>
                </v:shape>
              </w:pict>
            </w:r>
            <w:r>
              <w:rPr>
                <w:noProof/>
              </w:rPr>
              <w:pict>
                <v:shape id="Freeform 153" o:spid="_x0000_s1073" style="position:absolute;left:0;text-align:left;margin-left:57.6pt;margin-top:229.75pt;width:.5pt;height:.5pt;z-index:-25159475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" path="m,6096r6095,l6095,,,,,6096xe" fillcolor="black" stroked="f" strokeweight="1pt">
                  <v:path arrowok="t"/>
                  <w10:wrap anchorx="page"/>
                </v:shape>
              </w:pict>
            </w:r>
          </w:p>
          <w:p w:rsidR="00026F34" w:rsidRPr="006268AF" w:rsidRDefault="00026F34" w:rsidP="00822134">
            <w:pPr>
              <w:jc w:val="center"/>
              <w:rPr>
                <w:sz w:val="24"/>
                <w:szCs w:val="24"/>
              </w:rPr>
            </w:pPr>
          </w:p>
          <w:p w:rsidR="00026F34" w:rsidRPr="006268AF" w:rsidRDefault="00026F34" w:rsidP="00822134">
            <w:pPr>
              <w:jc w:val="center"/>
              <w:rPr>
                <w:sz w:val="24"/>
                <w:szCs w:val="24"/>
              </w:rPr>
            </w:pPr>
          </w:p>
          <w:p w:rsidR="00026F34" w:rsidRPr="006268AF" w:rsidRDefault="00026F34" w:rsidP="00822134">
            <w:pPr>
              <w:jc w:val="center"/>
              <w:rPr>
                <w:sz w:val="24"/>
                <w:szCs w:val="24"/>
              </w:rPr>
            </w:pPr>
          </w:p>
          <w:p w:rsidR="00026F34" w:rsidRPr="006268AF" w:rsidRDefault="00026F34" w:rsidP="00822134">
            <w:pPr>
              <w:jc w:val="center"/>
              <w:rPr>
                <w:sz w:val="24"/>
                <w:szCs w:val="24"/>
              </w:rPr>
            </w:pPr>
          </w:p>
          <w:p w:rsidR="00026F34" w:rsidRPr="006268AF" w:rsidRDefault="00026F34" w:rsidP="00822134">
            <w:pPr>
              <w:jc w:val="center"/>
              <w:rPr>
                <w:sz w:val="24"/>
                <w:szCs w:val="24"/>
              </w:rPr>
            </w:pPr>
            <w:r w:rsidRPr="006268AF">
              <w:rPr>
                <w:sz w:val="24"/>
                <w:szCs w:val="24"/>
              </w:rPr>
              <w:t>2 рейса</w:t>
            </w:r>
          </w:p>
        </w:tc>
        <w:tc>
          <w:tcPr>
            <w:tcW w:w="1260" w:type="dxa"/>
          </w:tcPr>
          <w:p w:rsidR="00026F34" w:rsidRPr="006268AF" w:rsidRDefault="00D65A1C" w:rsidP="00822134">
            <w:pPr>
              <w:jc w:val="center"/>
              <w:rPr>
                <w:sz w:val="24"/>
                <w:szCs w:val="24"/>
              </w:rPr>
            </w:pPr>
            <w:r>
              <w:rPr>
                <w:noProof/>
              </w:rPr>
              <w:pict>
                <v:shape id="Freeform 154" o:spid="_x0000_s1072" style="position:absolute;left:0;text-align:left;margin-left:63pt;margin-top:0;width:.5pt;height:.5pt;z-index:-251602944;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" path="m,6096r6095,l6095,,,,,6096xe" fillcolor="black" stroked="f" strokeweight="1pt">
                  <v:path arrowok="t"/>
                  <w10:wrap anchorx="page"/>
                </v:shape>
              </w:pict>
            </w:r>
            <w:r>
              <w:rPr>
                <w:noProof/>
              </w:rPr>
              <w:pict>
                <v:shape id="Freeform 156" o:spid="_x0000_s1071" style="position:absolute;left:0;text-align:left;margin-left:63pt;margin-top:159.75pt;width:.5pt;height:.5pt;z-index:251723776;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" path="m,6096r6095,l6095,,,,,6096xe" fillcolor="black" stroked="f" strokeweight="1pt">
                  <v:path arrowok="t"/>
                  <w10:wrap anchorx="page"/>
                </v:shape>
              </w:pict>
            </w:r>
            <w:r>
              <w:rPr>
                <w:noProof/>
              </w:rPr>
              <w:pict>
                <v:shape id="Freeform 157" o:spid="_x0000_s1070" style="position:absolute;left:0;text-align:left;margin-left:63pt;margin-top:159.75pt;width:.5pt;height:.5pt;z-index:25172275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" path="m,6096r6095,l6095,,,,,6096xe" fillcolor="black" stroked="f" strokeweight="1pt">
                  <v:path arrowok="t"/>
                  <w10:wrap anchorx="page"/>
                </v:shape>
              </w:pict>
            </w:r>
            <w:r w:rsidR="00026F34" w:rsidRPr="006268AF">
              <w:rPr>
                <w:sz w:val="24"/>
                <w:szCs w:val="24"/>
              </w:rPr>
              <w:t>Малый или средний</w:t>
            </w:r>
          </w:p>
        </w:tc>
      </w:tr>
    </w:tbl>
    <w:p w:rsidR="00531485" w:rsidRPr="006268AF" w:rsidRDefault="00531485">
      <w:pPr>
        <w:spacing w:line="275" w:lineRule="exact"/>
        <w:jc w:val="center"/>
        <w:rPr>
          <w:sz w:val="24"/>
        </w:rPr>
        <w:sectPr w:rsidR="00531485" w:rsidRPr="006268AF">
          <w:headerReference w:type="default" r:id="rId13"/>
          <w:pgSz w:w="16840" w:h="11910" w:orient="landscape"/>
          <w:pgMar w:top="640" w:right="300" w:bottom="280" w:left="860" w:header="0" w:footer="0" w:gutter="0"/>
          <w:cols w:space="720"/>
        </w:sectPr>
      </w:pPr>
    </w:p>
    <w:p w:rsidR="00531485" w:rsidRPr="006268AF" w:rsidRDefault="008C4F90">
      <w:pPr>
        <w:pStyle w:val="a3"/>
        <w:spacing w:before="78" w:line="298" w:lineRule="exact"/>
        <w:ind w:left="5371"/>
      </w:pPr>
      <w:r w:rsidRPr="006268AF">
        <w:lastRenderedPageBreak/>
        <w:t>Приложение № 2</w:t>
      </w:r>
    </w:p>
    <w:p w:rsidR="00564910" w:rsidRPr="006268AF" w:rsidRDefault="008C4F90" w:rsidP="00564910">
      <w:pPr>
        <w:pStyle w:val="a3"/>
        <w:ind w:left="5371" w:right="410"/>
      </w:pPr>
      <w:r w:rsidRPr="006268AF">
        <w:t xml:space="preserve">к конкурсной документации по проведению открытого конкурса на право осуществления перевозок по муниципальному маршруту регулярных перевозок пассажиров и багажа автомобильным транспортом </w:t>
      </w:r>
      <w:r w:rsidR="00564910" w:rsidRPr="006268AF">
        <w:t>№ 108 «Поярково – Коршуновка»</w:t>
      </w:r>
    </w:p>
    <w:p w:rsidR="00531485" w:rsidRPr="006268AF" w:rsidRDefault="00531485" w:rsidP="00564910">
      <w:pPr>
        <w:pStyle w:val="a3"/>
        <w:ind w:left="5371" w:right="410"/>
        <w:rPr>
          <w:sz w:val="25"/>
        </w:rPr>
      </w:pPr>
    </w:p>
    <w:p w:rsidR="00531485" w:rsidRPr="006268AF" w:rsidRDefault="008C4F90">
      <w:pPr>
        <w:pStyle w:val="1"/>
        <w:ind w:left="4531"/>
        <w:jc w:val="left"/>
      </w:pPr>
      <w:r w:rsidRPr="006268AF">
        <w:t>Заявка</w:t>
      </w:r>
    </w:p>
    <w:p w:rsidR="00531485" w:rsidRPr="006268AF" w:rsidRDefault="008C4F90">
      <w:pPr>
        <w:pStyle w:val="2"/>
        <w:spacing w:line="322" w:lineRule="exact"/>
        <w:jc w:val="left"/>
      </w:pPr>
      <w:r w:rsidRPr="006268AF">
        <w:t>на участие в открытом конкурсе на право осуществления перевозок по</w:t>
      </w:r>
    </w:p>
    <w:p w:rsidR="00564910" w:rsidRPr="006268AF" w:rsidRDefault="008C4F90" w:rsidP="00564910">
      <w:pPr>
        <w:ind w:left="302" w:right="289"/>
        <w:rPr>
          <w:sz w:val="28"/>
        </w:rPr>
      </w:pPr>
      <w:r w:rsidRPr="006268AF">
        <w:rPr>
          <w:sz w:val="28"/>
        </w:rPr>
        <w:t xml:space="preserve">муниципальному маршруту регулярных перевозок пассажиров и багажа автомобильным транспортом </w:t>
      </w:r>
      <w:r w:rsidR="00564910" w:rsidRPr="006268AF">
        <w:rPr>
          <w:sz w:val="28"/>
        </w:rPr>
        <w:t>№ 108 «Поярково – Коршуновка»</w:t>
      </w:r>
    </w:p>
    <w:p w:rsidR="00531485" w:rsidRPr="006268AF" w:rsidRDefault="00531485">
      <w:pPr>
        <w:pStyle w:val="a3"/>
        <w:rPr>
          <w:sz w:val="20"/>
        </w:rPr>
      </w:pPr>
    </w:p>
    <w:p w:rsidR="00531485" w:rsidRPr="006268AF" w:rsidRDefault="00D65A1C">
      <w:pPr>
        <w:pStyle w:val="a3"/>
        <w:spacing w:before="6"/>
        <w:rPr>
          <w:sz w:val="22"/>
        </w:rPr>
      </w:pPr>
      <w:r>
        <w:pict>
          <v:shape id="_x0000_s1069" style="position:absolute;margin-left:85.1pt;margin-top:15.2pt;width:444.05pt;height:.1pt;z-index:-251658240;mso-wrap-distance-left:0;mso-wrap-distance-right:0;mso-position-horizontal-relative:page" coordorigin="1702,304" coordsize="8881,0" path="m1702,304r8881,e" filled="f" strokeweight=".14406mm">
            <v:path arrowok="t"/>
            <w10:wrap type="topAndBottom" anchorx="page"/>
          </v:shape>
        </w:pict>
      </w:r>
    </w:p>
    <w:p w:rsidR="00531485" w:rsidRPr="006268AF" w:rsidRDefault="008C4F90">
      <w:pPr>
        <w:spacing w:line="201" w:lineRule="exact"/>
        <w:ind w:left="369" w:right="528"/>
        <w:jc w:val="center"/>
        <w:rPr>
          <w:rFonts w:ascii="Courier New" w:hAnsi="Courier New"/>
          <w:sz w:val="20"/>
        </w:rPr>
      </w:pPr>
      <w:r w:rsidRPr="006268AF">
        <w:rPr>
          <w:rFonts w:ascii="Courier New" w:hAnsi="Courier New"/>
          <w:sz w:val="20"/>
        </w:rPr>
        <w:t>(наименование, организационно-правовая форма, место</w:t>
      </w:r>
    </w:p>
    <w:p w:rsidR="00531485" w:rsidRPr="006268AF" w:rsidRDefault="008C4F90">
      <w:pPr>
        <w:spacing w:line="226" w:lineRule="exact"/>
        <w:ind w:left="369" w:right="528"/>
        <w:jc w:val="center"/>
        <w:rPr>
          <w:rFonts w:ascii="Courier New" w:hAnsi="Courier New"/>
          <w:sz w:val="20"/>
        </w:rPr>
      </w:pPr>
      <w:r w:rsidRPr="006268AF">
        <w:rPr>
          <w:rFonts w:ascii="Courier New" w:hAnsi="Courier New"/>
          <w:sz w:val="20"/>
        </w:rPr>
        <w:t>нахождения, государственный</w:t>
      </w:r>
    </w:p>
    <w:p w:rsidR="00531485" w:rsidRPr="006268AF" w:rsidRDefault="00D65A1C">
      <w:pPr>
        <w:pStyle w:val="a3"/>
        <w:spacing w:before="4"/>
        <w:rPr>
          <w:rFonts w:ascii="Courier New"/>
          <w:sz w:val="15"/>
        </w:rPr>
      </w:pPr>
      <w:r>
        <w:pict>
          <v:shape id="_x0000_s1068" style="position:absolute;margin-left:85.1pt;margin-top:10.9pt;width:450.1pt;height:.1pt;z-index:-251657216;mso-wrap-distance-left:0;mso-wrap-distance-right:0;mso-position-horizontal-relative:page" coordorigin="1702,218" coordsize="9002,0" path="m1702,218r9002,e" filled="f" strokeweight=".14406mm">
            <v:path arrowok="t"/>
            <w10:wrap type="topAndBottom" anchorx="page"/>
          </v:shape>
        </w:pict>
      </w:r>
    </w:p>
    <w:p w:rsidR="00531485" w:rsidRPr="006268AF" w:rsidRDefault="008C4F90">
      <w:pPr>
        <w:spacing w:line="201" w:lineRule="exact"/>
        <w:ind w:left="369" w:right="528"/>
        <w:jc w:val="center"/>
        <w:rPr>
          <w:rFonts w:ascii="Courier New" w:hAnsi="Courier New"/>
          <w:sz w:val="20"/>
        </w:rPr>
      </w:pPr>
      <w:r w:rsidRPr="006268AF">
        <w:rPr>
          <w:rFonts w:ascii="Courier New" w:hAnsi="Courier New"/>
          <w:sz w:val="20"/>
        </w:rPr>
        <w:t>регистрационный номер записи о создании юридического лица</w:t>
      </w:r>
    </w:p>
    <w:p w:rsidR="00531485" w:rsidRPr="006268AF" w:rsidRDefault="008C4F90">
      <w:pPr>
        <w:spacing w:before="1"/>
        <w:ind w:left="370" w:right="528"/>
        <w:jc w:val="center"/>
        <w:rPr>
          <w:rFonts w:ascii="Courier New" w:hAnsi="Courier New"/>
          <w:sz w:val="20"/>
        </w:rPr>
      </w:pPr>
      <w:r w:rsidRPr="006268AF">
        <w:rPr>
          <w:rFonts w:ascii="Courier New" w:hAnsi="Courier New"/>
          <w:sz w:val="20"/>
        </w:rPr>
        <w:t>и данные документа,</w:t>
      </w:r>
    </w:p>
    <w:p w:rsidR="00531485" w:rsidRPr="006268AF" w:rsidRDefault="00D65A1C">
      <w:pPr>
        <w:pStyle w:val="a3"/>
        <w:spacing w:before="2"/>
        <w:rPr>
          <w:rFonts w:ascii="Courier New"/>
          <w:sz w:val="15"/>
        </w:rPr>
      </w:pPr>
      <w:r>
        <w:pict>
          <v:shape id="_x0000_s1067" style="position:absolute;margin-left:85.1pt;margin-top:10.8pt;width:450.1pt;height:.1pt;z-index:-251656192;mso-wrap-distance-left:0;mso-wrap-distance-right:0;mso-position-horizontal-relative:page" coordorigin="1702,216" coordsize="9002,0" path="m1702,216r9002,e" filled="f" strokeweight=".14406mm">
            <v:path arrowok="t"/>
            <w10:wrap type="topAndBottom" anchorx="page"/>
          </v:shape>
        </w:pict>
      </w:r>
    </w:p>
    <w:p w:rsidR="00531485" w:rsidRPr="006268AF" w:rsidRDefault="008C4F90">
      <w:pPr>
        <w:ind w:left="249" w:right="528"/>
        <w:jc w:val="center"/>
        <w:rPr>
          <w:rFonts w:ascii="Courier New" w:hAnsi="Courier New"/>
          <w:sz w:val="20"/>
        </w:rPr>
      </w:pPr>
      <w:r w:rsidRPr="006268AF">
        <w:rPr>
          <w:rFonts w:ascii="Courier New" w:hAnsi="Courier New"/>
          <w:sz w:val="20"/>
        </w:rPr>
        <w:t>подтверждающего факт внесения сведений о юридическом лице в ЕГРЮЛ, -</w:t>
      </w:r>
    </w:p>
    <w:p w:rsidR="00531485" w:rsidRPr="006268AF" w:rsidRDefault="008C4F90">
      <w:pPr>
        <w:spacing w:before="1"/>
        <w:ind w:left="249" w:right="528"/>
        <w:jc w:val="center"/>
        <w:rPr>
          <w:rFonts w:ascii="Courier New" w:hAnsi="Courier New"/>
          <w:sz w:val="20"/>
        </w:rPr>
      </w:pPr>
      <w:r w:rsidRPr="006268AF">
        <w:rPr>
          <w:rFonts w:ascii="Courier New" w:hAnsi="Courier New"/>
          <w:sz w:val="20"/>
        </w:rPr>
        <w:t>для юридического лица;</w:t>
      </w:r>
    </w:p>
    <w:p w:rsidR="00531485" w:rsidRPr="006268AF" w:rsidRDefault="00D65A1C">
      <w:pPr>
        <w:pStyle w:val="a3"/>
        <w:spacing w:before="2"/>
        <w:rPr>
          <w:rFonts w:ascii="Courier New"/>
          <w:sz w:val="15"/>
        </w:rPr>
      </w:pPr>
      <w:r>
        <w:pict>
          <v:shape id="_x0000_s1066" style="position:absolute;margin-left:85.1pt;margin-top:10.8pt;width:450.1pt;height:.1pt;z-index:-251655168;mso-wrap-distance-left:0;mso-wrap-distance-right:0;mso-position-horizontal-relative:page" coordorigin="1702,216" coordsize="9002,0" path="m1702,216r9002,e" filled="f" strokeweight=".14406mm">
            <v:path arrowok="t"/>
            <w10:wrap type="topAndBottom" anchorx="page"/>
          </v:shape>
        </w:pict>
      </w:r>
    </w:p>
    <w:p w:rsidR="00531485" w:rsidRPr="006268AF" w:rsidRDefault="008C4F90">
      <w:pPr>
        <w:spacing w:line="203" w:lineRule="exact"/>
        <w:ind w:left="369" w:right="528"/>
        <w:jc w:val="center"/>
        <w:rPr>
          <w:rFonts w:ascii="Courier New" w:hAnsi="Courier New"/>
          <w:sz w:val="20"/>
        </w:rPr>
      </w:pPr>
      <w:r w:rsidRPr="006268AF">
        <w:rPr>
          <w:rFonts w:ascii="Courier New" w:hAnsi="Courier New"/>
          <w:sz w:val="20"/>
        </w:rPr>
        <w:t>фамилия, имя, отчество индивидуального предпринимателя, место</w:t>
      </w:r>
    </w:p>
    <w:p w:rsidR="00531485" w:rsidRPr="006268AF" w:rsidRDefault="008C4F90">
      <w:pPr>
        <w:spacing w:line="226" w:lineRule="exact"/>
        <w:ind w:left="249" w:right="528"/>
        <w:jc w:val="center"/>
        <w:rPr>
          <w:rFonts w:ascii="Courier New" w:hAnsi="Courier New"/>
          <w:sz w:val="20"/>
        </w:rPr>
      </w:pPr>
      <w:r w:rsidRPr="006268AF">
        <w:rPr>
          <w:rFonts w:ascii="Courier New" w:hAnsi="Courier New"/>
          <w:sz w:val="20"/>
        </w:rPr>
        <w:t>регистрации, данные документа,</w:t>
      </w:r>
    </w:p>
    <w:p w:rsidR="00531485" w:rsidRPr="006268AF" w:rsidRDefault="00D65A1C">
      <w:pPr>
        <w:pStyle w:val="a3"/>
        <w:spacing w:before="2"/>
        <w:rPr>
          <w:rFonts w:ascii="Courier New"/>
          <w:sz w:val="15"/>
        </w:rPr>
      </w:pPr>
      <w:r>
        <w:pict>
          <v:shape id="_x0000_s1065" style="position:absolute;margin-left:85.1pt;margin-top:10.8pt;width:450.1pt;height:.1pt;z-index:-251654144;mso-wrap-distance-left:0;mso-wrap-distance-right:0;mso-position-horizontal-relative:page" coordorigin="1702,216" coordsize="9002,0" path="m1702,216r9002,e" filled="f" strokeweight=".14406mm">
            <v:path arrowok="t"/>
            <w10:wrap type="topAndBottom" anchorx="page"/>
          </v:shape>
        </w:pict>
      </w:r>
    </w:p>
    <w:p w:rsidR="00531485" w:rsidRPr="006268AF" w:rsidRDefault="008C4F90">
      <w:pPr>
        <w:spacing w:line="203" w:lineRule="exact"/>
        <w:ind w:left="370" w:right="528"/>
        <w:jc w:val="center"/>
        <w:rPr>
          <w:rFonts w:ascii="Courier New" w:hAnsi="Courier New"/>
          <w:sz w:val="20"/>
        </w:rPr>
      </w:pPr>
      <w:r w:rsidRPr="006268AF">
        <w:rPr>
          <w:rFonts w:ascii="Courier New" w:hAnsi="Courier New"/>
          <w:sz w:val="20"/>
        </w:rPr>
        <w:t>удостоверяющего его личность, государственный регистрационный номер</w:t>
      </w:r>
    </w:p>
    <w:p w:rsidR="00531485" w:rsidRPr="006268AF" w:rsidRDefault="008C4F90">
      <w:pPr>
        <w:spacing w:line="226" w:lineRule="exact"/>
        <w:ind w:left="249" w:right="528"/>
        <w:jc w:val="center"/>
        <w:rPr>
          <w:rFonts w:ascii="Courier New" w:hAnsi="Courier New"/>
          <w:sz w:val="20"/>
        </w:rPr>
      </w:pPr>
      <w:r w:rsidRPr="006268AF">
        <w:rPr>
          <w:rFonts w:ascii="Courier New" w:hAnsi="Courier New"/>
          <w:sz w:val="20"/>
        </w:rPr>
        <w:t>записи о государственной</w:t>
      </w:r>
    </w:p>
    <w:p w:rsidR="00531485" w:rsidRPr="006268AF" w:rsidRDefault="00D65A1C">
      <w:pPr>
        <w:pStyle w:val="a3"/>
        <w:spacing w:before="4"/>
        <w:rPr>
          <w:rFonts w:ascii="Courier New"/>
          <w:sz w:val="15"/>
        </w:rPr>
      </w:pPr>
      <w:r>
        <w:pict>
          <v:shape id="_x0000_s1064" style="position:absolute;margin-left:85.1pt;margin-top:10.9pt;width:450.1pt;height:.1pt;z-index:-251653120;mso-wrap-distance-left:0;mso-wrap-distance-right:0;mso-position-horizontal-relative:page" coordorigin="1702,218" coordsize="9002,0" path="m1702,218r9002,e" filled="f" strokeweight=".14406mm">
            <v:path arrowok="t"/>
            <w10:wrap type="topAndBottom" anchorx="page"/>
          </v:shape>
        </w:pict>
      </w:r>
    </w:p>
    <w:p w:rsidR="00531485" w:rsidRPr="006268AF" w:rsidRDefault="008C4F90">
      <w:pPr>
        <w:spacing w:line="201" w:lineRule="exact"/>
        <w:ind w:left="370" w:right="528"/>
        <w:jc w:val="center"/>
        <w:rPr>
          <w:rFonts w:ascii="Courier New" w:hAnsi="Courier New"/>
          <w:sz w:val="20"/>
        </w:rPr>
      </w:pPr>
      <w:r w:rsidRPr="006268AF">
        <w:rPr>
          <w:rFonts w:ascii="Courier New" w:hAnsi="Courier New"/>
          <w:sz w:val="20"/>
        </w:rPr>
        <w:t>регистрации индивидуального предпринимателя и данные документа,</w:t>
      </w:r>
    </w:p>
    <w:p w:rsidR="00531485" w:rsidRPr="006268AF" w:rsidRDefault="008C4F90">
      <w:pPr>
        <w:spacing w:line="226" w:lineRule="exact"/>
        <w:ind w:left="370" w:right="528"/>
        <w:jc w:val="center"/>
        <w:rPr>
          <w:rFonts w:ascii="Courier New" w:hAnsi="Courier New"/>
          <w:sz w:val="20"/>
        </w:rPr>
      </w:pPr>
      <w:r w:rsidRPr="006268AF">
        <w:rPr>
          <w:rFonts w:ascii="Courier New" w:hAnsi="Courier New"/>
          <w:sz w:val="20"/>
        </w:rPr>
        <w:t>подтверждающего факт внесения</w:t>
      </w:r>
    </w:p>
    <w:p w:rsidR="00531485" w:rsidRPr="006268AF" w:rsidRDefault="00D65A1C">
      <w:pPr>
        <w:pStyle w:val="a3"/>
        <w:spacing w:before="4"/>
        <w:rPr>
          <w:rFonts w:ascii="Courier New"/>
          <w:sz w:val="15"/>
        </w:rPr>
      </w:pPr>
      <w:r>
        <w:pict>
          <v:shape id="_x0000_s1063" style="position:absolute;margin-left:85.1pt;margin-top:10.9pt;width:450.1pt;height:.1pt;z-index:-251652096;mso-wrap-distance-left:0;mso-wrap-distance-right:0;mso-position-horizontal-relative:page" coordorigin="1702,218" coordsize="9002,0" path="m1702,218r9002,e" filled="f" strokeweight=".14406mm">
            <v:path arrowok="t"/>
            <w10:wrap type="topAndBottom" anchorx="page"/>
          </v:shape>
        </w:pict>
      </w:r>
    </w:p>
    <w:p w:rsidR="00531485" w:rsidRPr="006268AF" w:rsidRDefault="008C4F90">
      <w:pPr>
        <w:spacing w:line="201" w:lineRule="exact"/>
        <w:ind w:left="369" w:right="528"/>
        <w:jc w:val="center"/>
        <w:rPr>
          <w:rFonts w:ascii="Courier New" w:hAnsi="Courier New"/>
          <w:sz w:val="20"/>
        </w:rPr>
      </w:pPr>
      <w:r w:rsidRPr="006268AF">
        <w:rPr>
          <w:rFonts w:ascii="Courier New" w:hAnsi="Courier New"/>
          <w:sz w:val="20"/>
        </w:rPr>
        <w:t>сведений об индивидуальном предпринимателе в ЕГРИП, -</w:t>
      </w:r>
    </w:p>
    <w:p w:rsidR="00531485" w:rsidRPr="006268AF" w:rsidRDefault="008C4F90">
      <w:pPr>
        <w:spacing w:before="1"/>
        <w:ind w:left="250" w:right="528"/>
        <w:jc w:val="center"/>
        <w:rPr>
          <w:rFonts w:ascii="Courier New" w:hAnsi="Courier New"/>
          <w:sz w:val="20"/>
        </w:rPr>
      </w:pPr>
      <w:r w:rsidRPr="006268AF">
        <w:rPr>
          <w:rFonts w:ascii="Courier New" w:hAnsi="Courier New"/>
          <w:sz w:val="20"/>
        </w:rPr>
        <w:t>для индивидуального предпринимателя)</w:t>
      </w:r>
    </w:p>
    <w:p w:rsidR="00531485" w:rsidRPr="006268AF" w:rsidRDefault="00531485">
      <w:pPr>
        <w:pStyle w:val="a3"/>
        <w:spacing w:before="10"/>
        <w:rPr>
          <w:rFonts w:ascii="Courier New"/>
          <w:sz w:val="19"/>
        </w:rPr>
      </w:pPr>
    </w:p>
    <w:p w:rsidR="00531485" w:rsidRPr="006268AF" w:rsidRDefault="008C4F90" w:rsidP="009135E6">
      <w:pPr>
        <w:pStyle w:val="2"/>
        <w:ind w:right="105"/>
      </w:pPr>
      <w:r w:rsidRPr="006268AF">
        <w:t xml:space="preserve">заявляет(ю) об участии в открытом конкурсе на право осуществления перевозок по муниципальному маршруту регулярных перевозок пассажиров и багажа автомобильным транспортом  </w:t>
      </w:r>
      <w:r w:rsidR="009135E6" w:rsidRPr="006268AF">
        <w:t>№ 108 «Поярково – Коршуновка»</w:t>
      </w:r>
      <w:r w:rsidRPr="006268AF">
        <w:t>.</w:t>
      </w:r>
    </w:p>
    <w:p w:rsidR="00531485" w:rsidRPr="006268AF" w:rsidRDefault="008C4F90">
      <w:pPr>
        <w:spacing w:before="1"/>
        <w:ind w:left="302" w:right="106" w:firstLine="544"/>
        <w:jc w:val="both"/>
        <w:rPr>
          <w:sz w:val="28"/>
        </w:rPr>
      </w:pPr>
      <w:r w:rsidRPr="006268AF">
        <w:rPr>
          <w:sz w:val="28"/>
        </w:rPr>
        <w:t>В случае победы в открытом конкурсе берем(у) на себя обязательство приступить к осуществлению перевозок по данному маршруту не позднее чем через девяносто дней со дня утверждения результатов открытого конкурса.</w:t>
      </w:r>
    </w:p>
    <w:p w:rsidR="00531485" w:rsidRPr="006268AF" w:rsidRDefault="008C4F90">
      <w:pPr>
        <w:spacing w:before="1"/>
        <w:ind w:left="1010"/>
        <w:jc w:val="both"/>
        <w:rPr>
          <w:sz w:val="28"/>
        </w:rPr>
      </w:pPr>
      <w:r w:rsidRPr="006268AF">
        <w:rPr>
          <w:sz w:val="28"/>
        </w:rPr>
        <w:t>К заявке прилагаются документы согласно описи.</w:t>
      </w:r>
    </w:p>
    <w:p w:rsidR="00531485" w:rsidRPr="006268AF" w:rsidRDefault="00531485">
      <w:pPr>
        <w:pStyle w:val="a3"/>
        <w:spacing w:before="7"/>
        <w:rPr>
          <w:sz w:val="20"/>
        </w:rPr>
      </w:pPr>
    </w:p>
    <w:tbl>
      <w:tblPr>
        <w:tblStyle w:val="TableNormal"/>
        <w:tblW w:w="0" w:type="auto"/>
        <w:tblInd w:w="109" w:type="dxa"/>
        <w:tblLayout w:type="fixed"/>
        <w:tblLook w:val="01E0" w:firstRow="1" w:lastRow="1" w:firstColumn="1" w:lastColumn="1" w:noHBand="0" w:noVBand="0"/>
      </w:tblPr>
      <w:tblGrid>
        <w:gridCol w:w="3137"/>
        <w:gridCol w:w="3048"/>
        <w:gridCol w:w="2996"/>
      </w:tblGrid>
      <w:tr w:rsidR="00531485" w:rsidRPr="006268AF">
        <w:trPr>
          <w:trHeight w:val="1372"/>
        </w:trPr>
        <w:tc>
          <w:tcPr>
            <w:tcW w:w="3137" w:type="dxa"/>
          </w:tcPr>
          <w:p w:rsidR="00531485" w:rsidRPr="006268AF" w:rsidRDefault="008C4F90">
            <w:pPr>
              <w:pStyle w:val="TableParagraph"/>
              <w:tabs>
                <w:tab w:val="left" w:pos="2502"/>
              </w:tabs>
              <w:ind w:left="485" w:right="250" w:hanging="286"/>
              <w:rPr>
                <w:sz w:val="20"/>
              </w:rPr>
            </w:pPr>
            <w:r w:rsidRPr="006268AF">
              <w:rPr>
                <w:w w:val="99"/>
                <w:sz w:val="20"/>
                <w:u w:val="single"/>
              </w:rPr>
              <w:t xml:space="preserve"> </w:t>
            </w:r>
            <w:r w:rsidRPr="006268AF">
              <w:rPr>
                <w:sz w:val="20"/>
                <w:u w:val="single"/>
              </w:rPr>
              <w:tab/>
            </w:r>
            <w:r w:rsidRPr="006268AF">
              <w:rPr>
                <w:sz w:val="20"/>
                <w:u w:val="single"/>
              </w:rPr>
              <w:tab/>
            </w:r>
            <w:r w:rsidRPr="006268AF">
              <w:rPr>
                <w:sz w:val="20"/>
              </w:rPr>
              <w:t>_ (ФИО для</w:t>
            </w:r>
            <w:r w:rsidRPr="006268AF">
              <w:rPr>
                <w:spacing w:val="-13"/>
                <w:sz w:val="20"/>
              </w:rPr>
              <w:t xml:space="preserve"> </w:t>
            </w:r>
            <w:r w:rsidRPr="006268AF">
              <w:rPr>
                <w:sz w:val="20"/>
              </w:rPr>
              <w:t>индивидуального</w:t>
            </w:r>
          </w:p>
          <w:p w:rsidR="00531485" w:rsidRPr="006268AF" w:rsidRDefault="008C4F90">
            <w:pPr>
              <w:pStyle w:val="TableParagraph"/>
              <w:ind w:left="591" w:right="354" w:hanging="3"/>
              <w:jc w:val="center"/>
              <w:rPr>
                <w:sz w:val="20"/>
              </w:rPr>
            </w:pPr>
            <w:r w:rsidRPr="006268AF">
              <w:rPr>
                <w:sz w:val="20"/>
              </w:rPr>
              <w:t>предпринимателя, наименование должности для юридического лица)</w:t>
            </w:r>
          </w:p>
          <w:p w:rsidR="00531485" w:rsidRPr="006268AF" w:rsidRDefault="008C4F90">
            <w:pPr>
              <w:pStyle w:val="TableParagraph"/>
              <w:spacing w:line="210" w:lineRule="exact"/>
              <w:ind w:left="200"/>
              <w:rPr>
                <w:sz w:val="20"/>
              </w:rPr>
            </w:pPr>
            <w:r w:rsidRPr="006268AF">
              <w:rPr>
                <w:sz w:val="20"/>
              </w:rPr>
              <w:t>М.П.</w:t>
            </w:r>
          </w:p>
        </w:tc>
        <w:tc>
          <w:tcPr>
            <w:tcW w:w="3048" w:type="dxa"/>
          </w:tcPr>
          <w:p w:rsidR="00531485" w:rsidRPr="006268AF" w:rsidRDefault="008C4F90">
            <w:pPr>
              <w:pStyle w:val="TableParagraph"/>
              <w:tabs>
                <w:tab w:val="left" w:pos="2698"/>
              </w:tabs>
              <w:spacing w:line="221" w:lineRule="exact"/>
              <w:ind w:left="253"/>
              <w:rPr>
                <w:sz w:val="20"/>
              </w:rPr>
            </w:pPr>
            <w:r w:rsidRPr="006268AF">
              <w:rPr>
                <w:w w:val="99"/>
                <w:sz w:val="20"/>
                <w:u w:val="single"/>
              </w:rPr>
              <w:t xml:space="preserve"> </w:t>
            </w:r>
            <w:r w:rsidRPr="006268AF">
              <w:rPr>
                <w:sz w:val="20"/>
                <w:u w:val="single"/>
              </w:rPr>
              <w:tab/>
            </w:r>
          </w:p>
          <w:p w:rsidR="00531485" w:rsidRPr="006268AF" w:rsidRDefault="008C4F90">
            <w:pPr>
              <w:pStyle w:val="TableParagraph"/>
              <w:ind w:left="1321"/>
              <w:rPr>
                <w:sz w:val="20"/>
              </w:rPr>
            </w:pPr>
            <w:r w:rsidRPr="006268AF">
              <w:rPr>
                <w:sz w:val="20"/>
              </w:rPr>
              <w:t>(подпись)</w:t>
            </w:r>
          </w:p>
        </w:tc>
        <w:tc>
          <w:tcPr>
            <w:tcW w:w="2996" w:type="dxa"/>
          </w:tcPr>
          <w:p w:rsidR="00531485" w:rsidRPr="006268AF" w:rsidRDefault="008C4F90">
            <w:pPr>
              <w:pStyle w:val="TableParagraph"/>
              <w:tabs>
                <w:tab w:val="left" w:pos="2841"/>
              </w:tabs>
              <w:spacing w:line="221" w:lineRule="exact"/>
              <w:ind w:left="395"/>
              <w:rPr>
                <w:sz w:val="20"/>
              </w:rPr>
            </w:pPr>
            <w:r w:rsidRPr="006268AF">
              <w:rPr>
                <w:w w:val="99"/>
                <w:sz w:val="20"/>
                <w:u w:val="single"/>
              </w:rPr>
              <w:t xml:space="preserve"> </w:t>
            </w:r>
            <w:r w:rsidRPr="006268AF">
              <w:rPr>
                <w:sz w:val="20"/>
                <w:u w:val="single"/>
              </w:rPr>
              <w:tab/>
            </w:r>
          </w:p>
          <w:p w:rsidR="00531485" w:rsidRPr="006268AF" w:rsidRDefault="008C4F90">
            <w:pPr>
              <w:pStyle w:val="TableParagraph"/>
              <w:ind w:left="1240"/>
              <w:rPr>
                <w:sz w:val="20"/>
              </w:rPr>
            </w:pPr>
            <w:r w:rsidRPr="006268AF">
              <w:rPr>
                <w:sz w:val="20"/>
              </w:rPr>
              <w:t>(расшифровка)</w:t>
            </w:r>
          </w:p>
        </w:tc>
      </w:tr>
    </w:tbl>
    <w:p w:rsidR="00531485" w:rsidRPr="006268AF" w:rsidRDefault="00531485">
      <w:pPr>
        <w:rPr>
          <w:sz w:val="20"/>
        </w:rPr>
        <w:sectPr w:rsidR="00531485" w:rsidRPr="006268AF">
          <w:headerReference w:type="default" r:id="rId14"/>
          <w:pgSz w:w="11910" w:h="16840"/>
          <w:pgMar w:top="1120" w:right="740" w:bottom="280" w:left="1400" w:header="717" w:footer="0" w:gutter="0"/>
          <w:cols w:space="720"/>
        </w:sectPr>
      </w:pPr>
    </w:p>
    <w:p w:rsidR="00531485" w:rsidRPr="006268AF" w:rsidRDefault="008C4F90">
      <w:pPr>
        <w:pStyle w:val="a3"/>
        <w:spacing w:before="78" w:line="298" w:lineRule="exact"/>
        <w:ind w:left="5655"/>
      </w:pPr>
      <w:r w:rsidRPr="006268AF">
        <w:lastRenderedPageBreak/>
        <w:t>Приложение № 3</w:t>
      </w:r>
    </w:p>
    <w:p w:rsidR="00531485" w:rsidRPr="006268AF" w:rsidRDefault="008C4F90">
      <w:pPr>
        <w:pStyle w:val="a3"/>
        <w:ind w:left="5655" w:right="126"/>
      </w:pPr>
      <w:r w:rsidRPr="006268AF">
        <w:t xml:space="preserve">к конкурсной документации по проведению открытого конкурса на право осуществления перевозок по муниципальному маршруту регулярных перевозок пассажиров и багажа автомобильным транспортом </w:t>
      </w:r>
      <w:r w:rsidR="009135E6" w:rsidRPr="006268AF">
        <w:t>№ 108 «Поярково – Коршуновка»</w:t>
      </w:r>
    </w:p>
    <w:p w:rsidR="00531485" w:rsidRPr="006268AF" w:rsidRDefault="00531485">
      <w:pPr>
        <w:pStyle w:val="a3"/>
        <w:rPr>
          <w:sz w:val="36"/>
        </w:rPr>
      </w:pPr>
    </w:p>
    <w:p w:rsidR="00531485" w:rsidRPr="006268AF" w:rsidRDefault="008C4F90">
      <w:pPr>
        <w:pStyle w:val="1"/>
        <w:ind w:left="398" w:right="208"/>
      </w:pPr>
      <w:r w:rsidRPr="006268AF">
        <w:t>Заявка</w:t>
      </w:r>
    </w:p>
    <w:p w:rsidR="00531485" w:rsidRPr="006268AF" w:rsidRDefault="008C4F90">
      <w:pPr>
        <w:pStyle w:val="2"/>
        <w:ind w:left="398" w:right="207"/>
        <w:jc w:val="center"/>
      </w:pPr>
      <w:r w:rsidRPr="006268AF">
        <w:t>на участие в открытом конкурсе на право осуществления перевозок по</w:t>
      </w:r>
    </w:p>
    <w:p w:rsidR="00531485" w:rsidRPr="006268AF" w:rsidRDefault="008C4F90">
      <w:pPr>
        <w:ind w:left="398" w:right="205"/>
        <w:jc w:val="center"/>
        <w:rPr>
          <w:sz w:val="28"/>
        </w:rPr>
      </w:pPr>
      <w:r w:rsidRPr="006268AF">
        <w:rPr>
          <w:sz w:val="28"/>
        </w:rPr>
        <w:t xml:space="preserve">муниципальному маршруту регулярных перевозок пассажиров и багажа автомобильным транспортом </w:t>
      </w:r>
      <w:r w:rsidR="009135E6" w:rsidRPr="006268AF">
        <w:rPr>
          <w:sz w:val="28"/>
        </w:rPr>
        <w:t>№ 108 «Поярково – Коршуновка»</w:t>
      </w:r>
    </w:p>
    <w:p w:rsidR="00531485" w:rsidRPr="006268AF" w:rsidRDefault="008C4F90">
      <w:pPr>
        <w:spacing w:before="227"/>
        <w:ind w:left="302"/>
        <w:rPr>
          <w:sz w:val="28"/>
        </w:rPr>
      </w:pPr>
      <w:r w:rsidRPr="006268AF">
        <w:rPr>
          <w:sz w:val="28"/>
        </w:rPr>
        <w:t>Участники договора простого товарищества</w:t>
      </w:r>
    </w:p>
    <w:p w:rsidR="00531485" w:rsidRPr="006268AF" w:rsidRDefault="00D65A1C">
      <w:pPr>
        <w:pStyle w:val="a3"/>
        <w:spacing w:before="10"/>
        <w:rPr>
          <w:sz w:val="14"/>
        </w:rPr>
      </w:pPr>
      <w:r>
        <w:pict>
          <v:shape id="_x0000_s1062" style="position:absolute;margin-left:85.1pt;margin-top:10.8pt;width:444.1pt;height:.1pt;z-index:-251651072;mso-wrap-distance-left:0;mso-wrap-distance-right:0;mso-position-horizontal-relative:page" coordorigin="1702,216" coordsize="8882,0" path="m1702,216r8882,e" filled="f" strokeweight=".14406mm">
            <v:path arrowok="t"/>
            <w10:wrap type="topAndBottom" anchorx="page"/>
          </v:shape>
        </w:pict>
      </w:r>
    </w:p>
    <w:p w:rsidR="00531485" w:rsidRPr="006268AF" w:rsidRDefault="008C4F90">
      <w:pPr>
        <w:ind w:left="3182" w:right="1888" w:hanging="1441"/>
        <w:rPr>
          <w:rFonts w:ascii="Courier New" w:hAnsi="Courier New"/>
          <w:sz w:val="20"/>
        </w:rPr>
      </w:pPr>
      <w:r w:rsidRPr="006268AF">
        <w:rPr>
          <w:rFonts w:ascii="Courier New" w:hAnsi="Courier New"/>
          <w:sz w:val="20"/>
        </w:rPr>
        <w:t>(наименование, организационно-правовая форма, место нахождения, государственный</w:t>
      </w:r>
    </w:p>
    <w:p w:rsidR="00531485" w:rsidRPr="006268AF" w:rsidRDefault="00D65A1C">
      <w:pPr>
        <w:pStyle w:val="a3"/>
        <w:spacing w:before="3"/>
        <w:rPr>
          <w:rFonts w:ascii="Courier New"/>
          <w:sz w:val="15"/>
        </w:rPr>
      </w:pPr>
      <w:r>
        <w:pict>
          <v:shape id="_x0000_s1061" style="position:absolute;margin-left:85.1pt;margin-top:10.85pt;width:450.1pt;height:.1pt;z-index:-251650048;mso-wrap-distance-left:0;mso-wrap-distance-right:0;mso-position-horizontal-relative:page" coordorigin="1702,217" coordsize="9002,0" path="m1702,217r9002,e" filled="f" strokeweight=".14406mm">
            <v:path arrowok="t"/>
            <w10:wrap type="topAndBottom" anchorx="page"/>
          </v:shape>
        </w:pict>
      </w:r>
    </w:p>
    <w:p w:rsidR="00531485" w:rsidRPr="006268AF" w:rsidRDefault="008C4F90">
      <w:pPr>
        <w:spacing w:line="203" w:lineRule="exact"/>
        <w:ind w:left="369" w:right="528"/>
        <w:jc w:val="center"/>
        <w:rPr>
          <w:rFonts w:ascii="Courier New" w:hAnsi="Courier New"/>
          <w:sz w:val="20"/>
        </w:rPr>
      </w:pPr>
      <w:r w:rsidRPr="006268AF">
        <w:rPr>
          <w:rFonts w:ascii="Courier New" w:hAnsi="Courier New"/>
          <w:sz w:val="20"/>
        </w:rPr>
        <w:t>регистрационный номер записи о создании юридического лица</w:t>
      </w:r>
    </w:p>
    <w:p w:rsidR="00531485" w:rsidRPr="006268AF" w:rsidRDefault="008C4F90">
      <w:pPr>
        <w:spacing w:line="226" w:lineRule="exact"/>
        <w:ind w:left="370" w:right="528"/>
        <w:jc w:val="center"/>
        <w:rPr>
          <w:rFonts w:ascii="Courier New" w:hAnsi="Courier New"/>
          <w:sz w:val="20"/>
        </w:rPr>
      </w:pPr>
      <w:r w:rsidRPr="006268AF">
        <w:rPr>
          <w:rFonts w:ascii="Courier New" w:hAnsi="Courier New"/>
          <w:sz w:val="20"/>
        </w:rPr>
        <w:t>и данные документа,</w:t>
      </w:r>
    </w:p>
    <w:p w:rsidR="00531485" w:rsidRPr="006268AF" w:rsidRDefault="00D65A1C">
      <w:pPr>
        <w:pStyle w:val="a3"/>
        <w:spacing w:before="2"/>
        <w:rPr>
          <w:rFonts w:ascii="Courier New"/>
          <w:sz w:val="15"/>
        </w:rPr>
      </w:pPr>
      <w:r>
        <w:pict>
          <v:shape id="_x0000_s1060" style="position:absolute;margin-left:85.1pt;margin-top:10.8pt;width:450.1pt;height:.1pt;z-index:-251649024;mso-wrap-distance-left:0;mso-wrap-distance-right:0;mso-position-horizontal-relative:page" coordorigin="1702,216" coordsize="9002,0" path="m1702,216r9001,e" filled="f" strokeweight=".14406mm">
            <v:path arrowok="t"/>
            <w10:wrap type="topAndBottom" anchorx="page"/>
          </v:shape>
        </w:pict>
      </w:r>
    </w:p>
    <w:p w:rsidR="00531485" w:rsidRPr="006268AF" w:rsidRDefault="008C4F90">
      <w:pPr>
        <w:spacing w:line="203" w:lineRule="exact"/>
        <w:ind w:left="249" w:right="528"/>
        <w:jc w:val="center"/>
        <w:rPr>
          <w:rFonts w:ascii="Courier New" w:hAnsi="Courier New"/>
          <w:sz w:val="20"/>
        </w:rPr>
      </w:pPr>
      <w:r w:rsidRPr="006268AF">
        <w:rPr>
          <w:rFonts w:ascii="Courier New" w:hAnsi="Courier New"/>
          <w:sz w:val="20"/>
        </w:rPr>
        <w:t>подтверждающего факт внесения сведений о юридическом лице в ЕГРЮЛ, -</w:t>
      </w:r>
    </w:p>
    <w:p w:rsidR="00531485" w:rsidRPr="006268AF" w:rsidRDefault="008C4F90">
      <w:pPr>
        <w:spacing w:line="226" w:lineRule="exact"/>
        <w:ind w:left="250" w:right="528"/>
        <w:jc w:val="center"/>
        <w:rPr>
          <w:rFonts w:ascii="Courier New" w:hAnsi="Courier New"/>
          <w:sz w:val="20"/>
        </w:rPr>
      </w:pPr>
      <w:r w:rsidRPr="006268AF">
        <w:rPr>
          <w:rFonts w:ascii="Courier New" w:hAnsi="Courier New"/>
          <w:sz w:val="20"/>
        </w:rPr>
        <w:t>для юридического лица;</w:t>
      </w:r>
    </w:p>
    <w:p w:rsidR="00531485" w:rsidRPr="006268AF" w:rsidRDefault="00D65A1C">
      <w:pPr>
        <w:pStyle w:val="a3"/>
        <w:spacing w:before="4"/>
        <w:rPr>
          <w:rFonts w:ascii="Courier New"/>
          <w:sz w:val="15"/>
        </w:rPr>
      </w:pPr>
      <w:r>
        <w:pict>
          <v:shape id="_x0000_s1059" style="position:absolute;margin-left:85.1pt;margin-top:10.9pt;width:450.1pt;height:.1pt;z-index:-251648000;mso-wrap-distance-left:0;mso-wrap-distance-right:0;mso-position-horizontal-relative:page" coordorigin="1702,218" coordsize="9002,0" path="m1702,218r9002,e" filled="f" strokeweight=".14406mm">
            <v:path arrowok="t"/>
            <w10:wrap type="topAndBottom" anchorx="page"/>
          </v:shape>
        </w:pict>
      </w:r>
    </w:p>
    <w:p w:rsidR="00531485" w:rsidRPr="006268AF" w:rsidRDefault="008C4F90">
      <w:pPr>
        <w:spacing w:line="201" w:lineRule="exact"/>
        <w:ind w:left="370" w:right="528"/>
        <w:jc w:val="center"/>
        <w:rPr>
          <w:rFonts w:ascii="Courier New" w:hAnsi="Courier New"/>
          <w:sz w:val="20"/>
        </w:rPr>
      </w:pPr>
      <w:r w:rsidRPr="006268AF">
        <w:rPr>
          <w:rFonts w:ascii="Courier New" w:hAnsi="Courier New"/>
          <w:sz w:val="20"/>
        </w:rPr>
        <w:t>фамилия, имя, отчество индивидуального предпринимателя, место</w:t>
      </w:r>
    </w:p>
    <w:p w:rsidR="00531485" w:rsidRPr="006268AF" w:rsidRDefault="008C4F90">
      <w:pPr>
        <w:spacing w:line="226" w:lineRule="exact"/>
        <w:ind w:left="250" w:right="528"/>
        <w:jc w:val="center"/>
        <w:rPr>
          <w:rFonts w:ascii="Courier New" w:hAnsi="Courier New"/>
          <w:sz w:val="20"/>
        </w:rPr>
      </w:pPr>
      <w:r w:rsidRPr="006268AF">
        <w:rPr>
          <w:rFonts w:ascii="Courier New" w:hAnsi="Courier New"/>
          <w:sz w:val="20"/>
        </w:rPr>
        <w:t>регистрации, данные документа,</w:t>
      </w:r>
    </w:p>
    <w:p w:rsidR="00531485" w:rsidRPr="006268AF" w:rsidRDefault="00D65A1C">
      <w:pPr>
        <w:pStyle w:val="a3"/>
        <w:spacing w:before="4"/>
        <w:rPr>
          <w:rFonts w:ascii="Courier New"/>
          <w:sz w:val="15"/>
        </w:rPr>
      </w:pPr>
      <w:r>
        <w:pict>
          <v:shape id="_x0000_s1058" style="position:absolute;margin-left:85.1pt;margin-top:10.9pt;width:450.1pt;height:.1pt;z-index:-251646976;mso-wrap-distance-left:0;mso-wrap-distance-right:0;mso-position-horizontal-relative:page" coordorigin="1702,218" coordsize="9002,0" path="m1702,218r9002,e" filled="f" strokeweight=".14406mm">
            <v:path arrowok="t"/>
            <w10:wrap type="topAndBottom" anchorx="page"/>
          </v:shape>
        </w:pict>
      </w:r>
    </w:p>
    <w:p w:rsidR="00531485" w:rsidRPr="006268AF" w:rsidRDefault="008C4F90">
      <w:pPr>
        <w:spacing w:line="201" w:lineRule="exact"/>
        <w:ind w:left="370" w:right="528"/>
        <w:jc w:val="center"/>
        <w:rPr>
          <w:rFonts w:ascii="Courier New" w:hAnsi="Courier New"/>
          <w:sz w:val="20"/>
        </w:rPr>
      </w:pPr>
      <w:r w:rsidRPr="006268AF">
        <w:rPr>
          <w:rFonts w:ascii="Courier New" w:hAnsi="Courier New"/>
          <w:sz w:val="20"/>
        </w:rPr>
        <w:t>удостоверяющего его личность, государственный регистрационный номер</w:t>
      </w:r>
    </w:p>
    <w:p w:rsidR="00531485" w:rsidRPr="006268AF" w:rsidRDefault="008C4F90">
      <w:pPr>
        <w:spacing w:before="1"/>
        <w:ind w:left="249" w:right="528"/>
        <w:jc w:val="center"/>
        <w:rPr>
          <w:rFonts w:ascii="Courier New" w:hAnsi="Courier New"/>
          <w:sz w:val="20"/>
        </w:rPr>
      </w:pPr>
      <w:r w:rsidRPr="006268AF">
        <w:rPr>
          <w:rFonts w:ascii="Courier New" w:hAnsi="Courier New"/>
          <w:sz w:val="20"/>
        </w:rPr>
        <w:t>записи о государственной</w:t>
      </w:r>
    </w:p>
    <w:p w:rsidR="00531485" w:rsidRPr="006268AF" w:rsidRDefault="00D65A1C">
      <w:pPr>
        <w:pStyle w:val="a3"/>
        <w:spacing w:before="2"/>
        <w:rPr>
          <w:rFonts w:ascii="Courier New"/>
          <w:sz w:val="15"/>
        </w:rPr>
      </w:pPr>
      <w:r>
        <w:pict>
          <v:shape id="_x0000_s1057" style="position:absolute;margin-left:85.1pt;margin-top:10.8pt;width:450.05pt;height:.1pt;z-index:-251645952;mso-wrap-distance-left:0;mso-wrap-distance-right:0;mso-position-horizontal-relative:page" coordorigin="1702,216" coordsize="9001,0" path="m1702,216r9001,e" filled="f" strokeweight=".14406mm">
            <v:path arrowok="t"/>
            <w10:wrap type="topAndBottom" anchorx="page"/>
          </v:shape>
        </w:pict>
      </w:r>
    </w:p>
    <w:p w:rsidR="00531485" w:rsidRPr="006268AF" w:rsidRDefault="008C4F90">
      <w:pPr>
        <w:ind w:left="369" w:right="528"/>
        <w:jc w:val="center"/>
        <w:rPr>
          <w:rFonts w:ascii="Courier New" w:hAnsi="Courier New"/>
          <w:sz w:val="20"/>
        </w:rPr>
      </w:pPr>
      <w:r w:rsidRPr="006268AF">
        <w:rPr>
          <w:rFonts w:ascii="Courier New" w:hAnsi="Courier New"/>
          <w:sz w:val="20"/>
        </w:rPr>
        <w:t>регистрации индивидуального предпринимателя и данные документа, подтверждающего факт внесения</w:t>
      </w:r>
    </w:p>
    <w:p w:rsidR="00531485" w:rsidRPr="006268AF" w:rsidRDefault="00D65A1C">
      <w:pPr>
        <w:pStyle w:val="a3"/>
        <w:spacing w:before="3"/>
        <w:rPr>
          <w:rFonts w:ascii="Courier New"/>
          <w:sz w:val="15"/>
        </w:rPr>
      </w:pPr>
      <w:r>
        <w:pict>
          <v:shape id="_x0000_s1056" style="position:absolute;margin-left:85.1pt;margin-top:10.85pt;width:450.1pt;height:.1pt;z-index:-251644928;mso-wrap-distance-left:0;mso-wrap-distance-right:0;mso-position-horizontal-relative:page" coordorigin="1702,217" coordsize="9002,0" path="m1702,217r9002,e" filled="f" strokeweight=".14406mm">
            <v:path arrowok="t"/>
            <w10:wrap type="topAndBottom" anchorx="page"/>
          </v:shape>
        </w:pict>
      </w:r>
    </w:p>
    <w:p w:rsidR="00531485" w:rsidRPr="006268AF" w:rsidRDefault="008C4F90">
      <w:pPr>
        <w:spacing w:line="203" w:lineRule="exact"/>
        <w:ind w:left="369" w:right="528"/>
        <w:jc w:val="center"/>
        <w:rPr>
          <w:rFonts w:ascii="Courier New" w:hAnsi="Courier New"/>
          <w:sz w:val="20"/>
        </w:rPr>
      </w:pPr>
      <w:r w:rsidRPr="006268AF">
        <w:rPr>
          <w:rFonts w:ascii="Courier New" w:hAnsi="Courier New"/>
          <w:sz w:val="20"/>
        </w:rPr>
        <w:t>сведений об индивидуальном предпринимателе в ЕГРИП, -</w:t>
      </w:r>
    </w:p>
    <w:p w:rsidR="00531485" w:rsidRPr="006268AF" w:rsidRDefault="008C4F90">
      <w:pPr>
        <w:spacing w:line="226" w:lineRule="exact"/>
        <w:ind w:left="250" w:right="528"/>
        <w:jc w:val="center"/>
        <w:rPr>
          <w:rFonts w:ascii="Courier New" w:hAnsi="Courier New"/>
          <w:sz w:val="20"/>
        </w:rPr>
      </w:pPr>
      <w:r w:rsidRPr="006268AF">
        <w:rPr>
          <w:rFonts w:ascii="Courier New" w:hAnsi="Courier New"/>
          <w:sz w:val="20"/>
        </w:rPr>
        <w:t>для индивидуального предпринимателя)</w:t>
      </w:r>
    </w:p>
    <w:p w:rsidR="00531485" w:rsidRPr="006268AF" w:rsidRDefault="00531485">
      <w:pPr>
        <w:pStyle w:val="a3"/>
        <w:spacing w:before="1"/>
        <w:rPr>
          <w:rFonts w:ascii="Courier New"/>
          <w:sz w:val="20"/>
        </w:rPr>
      </w:pPr>
    </w:p>
    <w:p w:rsidR="00531485" w:rsidRPr="006268AF" w:rsidRDefault="008C4F90">
      <w:pPr>
        <w:pStyle w:val="2"/>
        <w:ind w:right="106"/>
      </w:pPr>
      <w:r w:rsidRPr="006268AF">
        <w:t xml:space="preserve">заявляем об участии в открытом конкурсе на право осуществления перевозок по муниципальному маршруту регулярных перевозок пассажиров и багажа автомобильным транспортом </w:t>
      </w:r>
      <w:r w:rsidR="009135E6" w:rsidRPr="006268AF">
        <w:t>№ 108 «Поярково – Коршуновка»</w:t>
      </w:r>
      <w:r w:rsidRPr="006268AF">
        <w:t>.</w:t>
      </w:r>
    </w:p>
    <w:p w:rsidR="00531485" w:rsidRPr="006268AF" w:rsidRDefault="008C4F90">
      <w:pPr>
        <w:spacing w:before="230" w:line="322" w:lineRule="exact"/>
        <w:ind w:left="302"/>
        <w:jc w:val="both"/>
        <w:rPr>
          <w:sz w:val="28"/>
        </w:rPr>
      </w:pPr>
      <w:r w:rsidRPr="006268AF">
        <w:rPr>
          <w:sz w:val="28"/>
        </w:rPr>
        <w:t>Дата заключения и реквизиты договора простого</w:t>
      </w:r>
      <w:r w:rsidRPr="006268AF">
        <w:rPr>
          <w:spacing w:val="52"/>
          <w:sz w:val="28"/>
        </w:rPr>
        <w:t xml:space="preserve"> </w:t>
      </w:r>
      <w:r w:rsidRPr="006268AF">
        <w:rPr>
          <w:sz w:val="28"/>
        </w:rPr>
        <w:t>товарищества:</w:t>
      </w:r>
    </w:p>
    <w:p w:rsidR="00531485" w:rsidRPr="006268AF" w:rsidRDefault="008C4F90">
      <w:pPr>
        <w:tabs>
          <w:tab w:val="left" w:pos="2542"/>
        </w:tabs>
        <w:ind w:left="302"/>
        <w:jc w:val="both"/>
        <w:rPr>
          <w:sz w:val="28"/>
        </w:rPr>
      </w:pPr>
      <w:r w:rsidRPr="006268AF">
        <w:rPr>
          <w:sz w:val="28"/>
        </w:rPr>
        <w:t>«</w:t>
      </w:r>
      <w:r w:rsidRPr="006268AF">
        <w:rPr>
          <w:sz w:val="28"/>
          <w:u w:val="single"/>
        </w:rPr>
        <w:t xml:space="preserve">    </w:t>
      </w:r>
      <w:r w:rsidRPr="006268AF">
        <w:rPr>
          <w:spacing w:val="69"/>
          <w:sz w:val="28"/>
          <w:u w:val="single"/>
        </w:rPr>
        <w:t xml:space="preserve"> </w:t>
      </w:r>
      <w:r w:rsidRPr="006268AF">
        <w:rPr>
          <w:sz w:val="28"/>
        </w:rPr>
        <w:t>»</w:t>
      </w:r>
      <w:r w:rsidRPr="006268AF">
        <w:rPr>
          <w:sz w:val="28"/>
          <w:u w:val="single"/>
        </w:rPr>
        <w:t xml:space="preserve"> </w:t>
      </w:r>
      <w:r w:rsidRPr="006268AF">
        <w:rPr>
          <w:sz w:val="28"/>
          <w:u w:val="single"/>
        </w:rPr>
        <w:tab/>
      </w:r>
      <w:r w:rsidRPr="006268AF">
        <w:rPr>
          <w:sz w:val="28"/>
        </w:rPr>
        <w:t>20_</w:t>
      </w:r>
      <w:r w:rsidRPr="006268AF">
        <w:rPr>
          <w:spacing w:val="1"/>
          <w:sz w:val="28"/>
        </w:rPr>
        <w:t xml:space="preserve"> </w:t>
      </w:r>
      <w:r w:rsidRPr="006268AF">
        <w:rPr>
          <w:sz w:val="28"/>
        </w:rPr>
        <w:t>г.</w:t>
      </w:r>
    </w:p>
    <w:p w:rsidR="00531485" w:rsidRPr="006268AF" w:rsidRDefault="008C4F90">
      <w:pPr>
        <w:spacing w:before="230"/>
        <w:ind w:left="302" w:right="106" w:firstLine="544"/>
        <w:jc w:val="both"/>
        <w:rPr>
          <w:sz w:val="28"/>
        </w:rPr>
      </w:pPr>
      <w:r w:rsidRPr="006268AF">
        <w:rPr>
          <w:sz w:val="28"/>
        </w:rPr>
        <w:t>В случае победы в открытом конкурсе берем(у) на себя обязательство приступить к осуществлению перевозок по данному маршруту не позднее чем через девяносто дней со дня утверждения результатов открытого конкурса.</w:t>
      </w:r>
    </w:p>
    <w:p w:rsidR="00EB34FF" w:rsidRDefault="00EB34FF">
      <w:pPr>
        <w:spacing w:before="231" w:line="412" w:lineRule="auto"/>
        <w:ind w:left="302" w:right="2886" w:firstLine="566"/>
        <w:jc w:val="both"/>
        <w:rPr>
          <w:sz w:val="28"/>
        </w:rPr>
      </w:pPr>
    </w:p>
    <w:p w:rsidR="00EB34FF" w:rsidRDefault="00EB34FF">
      <w:pPr>
        <w:spacing w:before="231" w:line="412" w:lineRule="auto"/>
        <w:ind w:left="302" w:right="2886" w:firstLine="566"/>
        <w:jc w:val="both"/>
        <w:rPr>
          <w:sz w:val="28"/>
        </w:rPr>
      </w:pPr>
    </w:p>
    <w:p w:rsidR="00EB34FF" w:rsidRDefault="00EB34FF">
      <w:pPr>
        <w:spacing w:before="231" w:line="412" w:lineRule="auto"/>
        <w:ind w:left="302" w:right="2886" w:firstLine="566"/>
        <w:jc w:val="both"/>
        <w:rPr>
          <w:sz w:val="28"/>
        </w:rPr>
      </w:pPr>
    </w:p>
    <w:p w:rsidR="00531485" w:rsidRDefault="008C4F90">
      <w:pPr>
        <w:spacing w:before="231" w:line="412" w:lineRule="auto"/>
        <w:ind w:left="302" w:right="2886" w:firstLine="566"/>
        <w:jc w:val="both"/>
        <w:rPr>
          <w:sz w:val="28"/>
        </w:rPr>
      </w:pPr>
      <w:r w:rsidRPr="006268AF">
        <w:rPr>
          <w:sz w:val="28"/>
        </w:rPr>
        <w:lastRenderedPageBreak/>
        <w:t>К заявке прилагаются документы согласно описи. Подписи участников договора простого товарищества:</w:t>
      </w:r>
    </w:p>
    <w:p w:rsidR="00531485" w:rsidRPr="006268AF" w:rsidRDefault="00531485">
      <w:pPr>
        <w:pStyle w:val="a3"/>
        <w:spacing w:before="5"/>
        <w:rPr>
          <w:sz w:val="27"/>
        </w:rPr>
      </w:pPr>
    </w:p>
    <w:tbl>
      <w:tblPr>
        <w:tblStyle w:val="TableNormal"/>
        <w:tblW w:w="0" w:type="auto"/>
        <w:tblInd w:w="109" w:type="dxa"/>
        <w:tblLayout w:type="fixed"/>
        <w:tblLook w:val="01E0" w:firstRow="1" w:lastRow="1" w:firstColumn="1" w:lastColumn="1" w:noHBand="0" w:noVBand="0"/>
      </w:tblPr>
      <w:tblGrid>
        <w:gridCol w:w="3137"/>
        <w:gridCol w:w="3048"/>
        <w:gridCol w:w="2995"/>
      </w:tblGrid>
      <w:tr w:rsidR="00531485" w:rsidRPr="006268AF">
        <w:trPr>
          <w:trHeight w:val="1490"/>
        </w:trPr>
        <w:tc>
          <w:tcPr>
            <w:tcW w:w="3137" w:type="dxa"/>
          </w:tcPr>
          <w:p w:rsidR="00531485" w:rsidRPr="006268AF" w:rsidRDefault="00531485">
            <w:pPr>
              <w:pStyle w:val="TableParagraph"/>
              <w:spacing w:before="5"/>
              <w:rPr>
                <w:sz w:val="18"/>
              </w:rPr>
            </w:pPr>
          </w:p>
          <w:p w:rsidR="00531485" w:rsidRPr="006268AF" w:rsidRDefault="00D65A1C">
            <w:pPr>
              <w:pStyle w:val="TableParagraph"/>
              <w:spacing w:line="20" w:lineRule="exact"/>
              <w:ind w:left="196"/>
              <w:rPr>
                <w:sz w:val="2"/>
              </w:rPr>
            </w:pPr>
            <w:r>
              <w:rPr>
                <w:sz w:val="2"/>
              </w:rPr>
            </w:r>
            <w:r>
              <w:rPr>
                <w:sz w:val="2"/>
              </w:rPr>
              <w:pict>
                <v:group id="_x0000_s1052" style="width:120.05pt;height:.4pt;mso-position-horizontal-relative:char;mso-position-vertical-relative:line" coordsize="2401,8">
                  <v:line id="_x0000_s1055" style="position:absolute" from="0,4" to="900,4" strokeweight=".14056mm"/>
                  <v:line id="_x0000_s1054" style="position:absolute" from="902,4" to="1700,4" strokeweight=".14056mm"/>
                  <v:line id="_x0000_s1053" style="position:absolute" from="1702,4" to="2400,4" strokeweight=".14056mm"/>
                  <w10:wrap type="none"/>
                  <w10:anchorlock/>
                </v:group>
              </w:pict>
            </w:r>
          </w:p>
          <w:p w:rsidR="00531485" w:rsidRPr="006268AF" w:rsidRDefault="008C4F90">
            <w:pPr>
              <w:pStyle w:val="TableParagraph"/>
              <w:ind w:left="464" w:right="229"/>
              <w:jc w:val="center"/>
              <w:rPr>
                <w:sz w:val="20"/>
              </w:rPr>
            </w:pPr>
            <w:r w:rsidRPr="006268AF">
              <w:rPr>
                <w:sz w:val="20"/>
              </w:rPr>
              <w:t>(ФИО для индивидуального предпринимателя, наименование должности</w:t>
            </w:r>
          </w:p>
          <w:p w:rsidR="00531485" w:rsidRPr="006268AF" w:rsidRDefault="008C4F90">
            <w:pPr>
              <w:pStyle w:val="TableParagraph"/>
              <w:spacing w:line="229" w:lineRule="exact"/>
              <w:ind w:left="463" w:right="230"/>
              <w:jc w:val="center"/>
              <w:rPr>
                <w:sz w:val="20"/>
              </w:rPr>
            </w:pPr>
            <w:r w:rsidRPr="006268AF">
              <w:rPr>
                <w:sz w:val="20"/>
              </w:rPr>
              <w:t>для юридического лица)</w:t>
            </w:r>
          </w:p>
          <w:p w:rsidR="00531485" w:rsidRPr="006268AF" w:rsidRDefault="008C4F90">
            <w:pPr>
              <w:pStyle w:val="TableParagraph"/>
              <w:ind w:left="200"/>
              <w:rPr>
                <w:sz w:val="20"/>
              </w:rPr>
            </w:pPr>
            <w:r w:rsidRPr="006268AF">
              <w:rPr>
                <w:sz w:val="20"/>
              </w:rPr>
              <w:t>М.П.</w:t>
            </w:r>
          </w:p>
        </w:tc>
        <w:tc>
          <w:tcPr>
            <w:tcW w:w="3048" w:type="dxa"/>
          </w:tcPr>
          <w:p w:rsidR="00531485" w:rsidRPr="006268AF" w:rsidRDefault="00531485">
            <w:pPr>
              <w:pStyle w:val="TableParagraph"/>
              <w:spacing w:before="5"/>
              <w:rPr>
                <w:sz w:val="18"/>
              </w:rPr>
            </w:pPr>
          </w:p>
          <w:p w:rsidR="00531485" w:rsidRPr="006268AF" w:rsidRDefault="00D65A1C">
            <w:pPr>
              <w:pStyle w:val="TableParagraph"/>
              <w:spacing w:line="20" w:lineRule="exact"/>
              <w:ind w:left="249"/>
              <w:rPr>
                <w:sz w:val="2"/>
              </w:rPr>
            </w:pPr>
            <w:r>
              <w:rPr>
                <w:sz w:val="2"/>
              </w:rPr>
            </w:r>
            <w:r>
              <w:rPr>
                <w:sz w:val="2"/>
              </w:rPr>
              <w:pict>
                <v:group id="_x0000_s1050" style="width:120.1pt;height:.4pt;mso-position-horizontal-relative:char;mso-position-vertical-relative:line" coordsize="2402,8">
                  <v:line id="_x0000_s1051" style="position:absolute" from="0,4" to="2401,4" strokeweight=".14056mm"/>
                  <w10:wrap type="none"/>
                  <w10:anchorlock/>
                </v:group>
              </w:pict>
            </w:r>
          </w:p>
          <w:p w:rsidR="00531485" w:rsidRPr="006268AF" w:rsidRDefault="008C4F90">
            <w:pPr>
              <w:pStyle w:val="TableParagraph"/>
              <w:ind w:right="890"/>
              <w:jc w:val="right"/>
              <w:rPr>
                <w:sz w:val="20"/>
              </w:rPr>
            </w:pPr>
            <w:r w:rsidRPr="006268AF">
              <w:rPr>
                <w:sz w:val="20"/>
              </w:rPr>
              <w:t>(подпись)</w:t>
            </w:r>
          </w:p>
        </w:tc>
        <w:tc>
          <w:tcPr>
            <w:tcW w:w="2995" w:type="dxa"/>
          </w:tcPr>
          <w:p w:rsidR="00531485" w:rsidRPr="006268AF" w:rsidRDefault="00531485">
            <w:pPr>
              <w:pStyle w:val="TableParagraph"/>
              <w:spacing w:before="5"/>
              <w:rPr>
                <w:sz w:val="18"/>
              </w:rPr>
            </w:pPr>
          </w:p>
          <w:p w:rsidR="00531485" w:rsidRPr="006268AF" w:rsidRDefault="00D65A1C">
            <w:pPr>
              <w:pStyle w:val="TableParagraph"/>
              <w:spacing w:line="20" w:lineRule="exact"/>
              <w:ind w:left="391"/>
              <w:rPr>
                <w:sz w:val="2"/>
              </w:rPr>
            </w:pPr>
            <w:r>
              <w:rPr>
                <w:sz w:val="2"/>
              </w:rPr>
            </w:r>
            <w:r>
              <w:rPr>
                <w:sz w:val="2"/>
              </w:rPr>
              <w:pict>
                <v:group id="_x0000_s1048" style="width:120pt;height:.4pt;mso-position-horizontal-relative:char;mso-position-vertical-relative:line" coordsize="2400,8">
                  <v:line id="_x0000_s1049" style="position:absolute" from="0,4" to="2400,4" strokeweight=".14056mm"/>
                  <w10:wrap type="none"/>
                  <w10:anchorlock/>
                </v:group>
              </w:pict>
            </w:r>
          </w:p>
          <w:p w:rsidR="00531485" w:rsidRPr="006268AF" w:rsidRDefault="008C4F90">
            <w:pPr>
              <w:pStyle w:val="TableParagraph"/>
              <w:ind w:right="471"/>
              <w:jc w:val="right"/>
              <w:rPr>
                <w:sz w:val="20"/>
              </w:rPr>
            </w:pPr>
            <w:r w:rsidRPr="006268AF">
              <w:rPr>
                <w:sz w:val="20"/>
              </w:rPr>
              <w:t>(расшифровка)</w:t>
            </w:r>
          </w:p>
        </w:tc>
      </w:tr>
      <w:tr w:rsidR="00531485" w:rsidRPr="006268AF">
        <w:trPr>
          <w:trHeight w:val="1609"/>
        </w:trPr>
        <w:tc>
          <w:tcPr>
            <w:tcW w:w="3137" w:type="dxa"/>
          </w:tcPr>
          <w:p w:rsidR="00531485" w:rsidRPr="006268AF" w:rsidRDefault="00531485">
            <w:pPr>
              <w:pStyle w:val="TableParagraph"/>
              <w:spacing w:before="10"/>
              <w:rPr>
                <w:sz w:val="28"/>
              </w:rPr>
            </w:pPr>
          </w:p>
          <w:p w:rsidR="00531485" w:rsidRPr="006268AF" w:rsidRDefault="00D65A1C">
            <w:pPr>
              <w:pStyle w:val="TableParagraph"/>
              <w:spacing w:line="20" w:lineRule="exact"/>
              <w:ind w:left="196"/>
              <w:rPr>
                <w:sz w:val="2"/>
              </w:rPr>
            </w:pPr>
            <w:r>
              <w:rPr>
                <w:sz w:val="2"/>
              </w:rPr>
            </w:r>
            <w:r>
              <w:rPr>
                <w:sz w:val="2"/>
              </w:rPr>
              <w:pict>
                <v:group id="_x0000_s1045" style="width:120.05pt;height:.4pt;mso-position-horizontal-relative:char;mso-position-vertical-relative:line" coordsize="2401,8">
                  <v:line id="_x0000_s1047" style="position:absolute" from="0,4" to="1799,4" strokeweight=".14056mm"/>
                  <v:line id="_x0000_s1046" style="position:absolute" from="1802,4" to="2401,4" strokeweight=".14056mm"/>
                  <w10:wrap type="none"/>
                  <w10:anchorlock/>
                </v:group>
              </w:pict>
            </w:r>
          </w:p>
          <w:p w:rsidR="00531485" w:rsidRPr="006268AF" w:rsidRDefault="008C4F90">
            <w:pPr>
              <w:pStyle w:val="TableParagraph"/>
              <w:ind w:left="464" w:right="230"/>
              <w:jc w:val="center"/>
              <w:rPr>
                <w:sz w:val="20"/>
              </w:rPr>
            </w:pPr>
            <w:r w:rsidRPr="006268AF">
              <w:rPr>
                <w:sz w:val="20"/>
              </w:rPr>
              <w:t>(ФИО для индивидуального предпринимателя, наименование должности для юридического лица)</w:t>
            </w:r>
          </w:p>
          <w:p w:rsidR="00531485" w:rsidRPr="006268AF" w:rsidRDefault="008C4F90">
            <w:pPr>
              <w:pStyle w:val="TableParagraph"/>
              <w:spacing w:before="1"/>
              <w:ind w:left="200"/>
              <w:rPr>
                <w:sz w:val="20"/>
              </w:rPr>
            </w:pPr>
            <w:r w:rsidRPr="006268AF">
              <w:rPr>
                <w:sz w:val="20"/>
              </w:rPr>
              <w:t>М.П.</w:t>
            </w:r>
          </w:p>
        </w:tc>
        <w:tc>
          <w:tcPr>
            <w:tcW w:w="3048" w:type="dxa"/>
          </w:tcPr>
          <w:p w:rsidR="00531485" w:rsidRPr="006268AF" w:rsidRDefault="00531485">
            <w:pPr>
              <w:pStyle w:val="TableParagraph"/>
              <w:spacing w:before="10"/>
              <w:rPr>
                <w:sz w:val="28"/>
              </w:rPr>
            </w:pPr>
          </w:p>
          <w:p w:rsidR="00531485" w:rsidRPr="006268AF" w:rsidRDefault="00D65A1C">
            <w:pPr>
              <w:pStyle w:val="TableParagraph"/>
              <w:spacing w:line="20" w:lineRule="exact"/>
              <w:ind w:left="249"/>
              <w:rPr>
                <w:sz w:val="2"/>
              </w:rPr>
            </w:pPr>
            <w:r>
              <w:rPr>
                <w:sz w:val="2"/>
              </w:rPr>
            </w:r>
            <w:r>
              <w:rPr>
                <w:sz w:val="2"/>
              </w:rPr>
              <w:pict>
                <v:group id="_x0000_s1043" style="width:120.1pt;height:.4pt;mso-position-horizontal-relative:char;mso-position-vertical-relative:line" coordsize="2402,8">
                  <v:line id="_x0000_s1044" style="position:absolute" from="0,4" to="2401,4" strokeweight=".14056mm"/>
                  <w10:wrap type="none"/>
                  <w10:anchorlock/>
                </v:group>
              </w:pict>
            </w:r>
          </w:p>
          <w:p w:rsidR="00531485" w:rsidRPr="006268AF" w:rsidRDefault="008C4F90">
            <w:pPr>
              <w:pStyle w:val="TableParagraph"/>
              <w:ind w:right="890"/>
              <w:jc w:val="right"/>
              <w:rPr>
                <w:sz w:val="20"/>
              </w:rPr>
            </w:pPr>
            <w:r w:rsidRPr="006268AF">
              <w:rPr>
                <w:sz w:val="20"/>
              </w:rPr>
              <w:t>(подпись)</w:t>
            </w:r>
          </w:p>
        </w:tc>
        <w:tc>
          <w:tcPr>
            <w:tcW w:w="2995" w:type="dxa"/>
          </w:tcPr>
          <w:p w:rsidR="00531485" w:rsidRPr="006268AF" w:rsidRDefault="00531485">
            <w:pPr>
              <w:pStyle w:val="TableParagraph"/>
              <w:spacing w:before="10"/>
              <w:rPr>
                <w:sz w:val="28"/>
              </w:rPr>
            </w:pPr>
          </w:p>
          <w:p w:rsidR="00531485" w:rsidRPr="006268AF" w:rsidRDefault="00D65A1C">
            <w:pPr>
              <w:pStyle w:val="TableParagraph"/>
              <w:spacing w:line="20" w:lineRule="exact"/>
              <w:ind w:left="391"/>
              <w:rPr>
                <w:sz w:val="2"/>
              </w:rPr>
            </w:pPr>
            <w:r>
              <w:rPr>
                <w:sz w:val="2"/>
              </w:rPr>
            </w:r>
            <w:r>
              <w:rPr>
                <w:sz w:val="2"/>
              </w:rPr>
              <w:pict>
                <v:group id="_x0000_s1040" style="width:120pt;height:.4pt;mso-position-horizontal-relative:char;mso-position-vertical-relative:line" coordsize="2400,8">
                  <v:line id="_x0000_s1042" style="position:absolute" from="0,4" to="600,4" strokeweight=".14056mm"/>
                  <v:line id="_x0000_s1041" style="position:absolute" from="603,4" to="2400,4" strokeweight=".14056mm"/>
                  <w10:wrap type="none"/>
                  <w10:anchorlock/>
                </v:group>
              </w:pict>
            </w:r>
          </w:p>
          <w:p w:rsidR="00531485" w:rsidRPr="006268AF" w:rsidRDefault="008C4F90">
            <w:pPr>
              <w:pStyle w:val="TableParagraph"/>
              <w:ind w:right="471"/>
              <w:jc w:val="right"/>
              <w:rPr>
                <w:sz w:val="20"/>
              </w:rPr>
            </w:pPr>
            <w:r w:rsidRPr="006268AF">
              <w:rPr>
                <w:sz w:val="20"/>
              </w:rPr>
              <w:t>(расшифровка)</w:t>
            </w:r>
          </w:p>
        </w:tc>
      </w:tr>
      <w:tr w:rsidR="00531485" w:rsidRPr="006268AF">
        <w:trPr>
          <w:trHeight w:val="1492"/>
        </w:trPr>
        <w:tc>
          <w:tcPr>
            <w:tcW w:w="3137" w:type="dxa"/>
          </w:tcPr>
          <w:p w:rsidR="00531485" w:rsidRPr="006268AF" w:rsidRDefault="00531485">
            <w:pPr>
              <w:pStyle w:val="TableParagraph"/>
              <w:spacing w:before="9"/>
              <w:rPr>
                <w:sz w:val="28"/>
              </w:rPr>
            </w:pPr>
          </w:p>
          <w:p w:rsidR="00531485" w:rsidRPr="006268AF" w:rsidRDefault="00D65A1C">
            <w:pPr>
              <w:pStyle w:val="TableParagraph"/>
              <w:spacing w:line="20" w:lineRule="exact"/>
              <w:ind w:left="196"/>
              <w:rPr>
                <w:sz w:val="2"/>
              </w:rPr>
            </w:pPr>
            <w:r>
              <w:rPr>
                <w:sz w:val="2"/>
              </w:rPr>
            </w:r>
            <w:r>
              <w:rPr>
                <w:sz w:val="2"/>
              </w:rPr>
              <w:pict>
                <v:group id="_x0000_s1038" style="width:119.9pt;height:.4pt;mso-position-horizontal-relative:char;mso-position-vertical-relative:line" coordsize="2398,8">
                  <v:line id="_x0000_s1039" style="position:absolute" from="0,4" to="2398,4" strokeweight=".14056mm"/>
                  <w10:wrap type="none"/>
                  <w10:anchorlock/>
                </v:group>
              </w:pict>
            </w:r>
          </w:p>
          <w:p w:rsidR="00531485" w:rsidRPr="006268AF" w:rsidRDefault="008C4F90">
            <w:pPr>
              <w:pStyle w:val="TableParagraph"/>
              <w:ind w:left="464" w:right="230"/>
              <w:jc w:val="center"/>
              <w:rPr>
                <w:sz w:val="20"/>
              </w:rPr>
            </w:pPr>
            <w:r w:rsidRPr="006268AF">
              <w:rPr>
                <w:sz w:val="20"/>
              </w:rPr>
              <w:t>(ФИО для индивидуального предпринимателя, наименование должности</w:t>
            </w:r>
          </w:p>
          <w:p w:rsidR="00531485" w:rsidRPr="006268AF" w:rsidRDefault="008C4F90">
            <w:pPr>
              <w:pStyle w:val="TableParagraph"/>
              <w:spacing w:before="2"/>
              <w:ind w:left="463" w:right="230"/>
              <w:jc w:val="center"/>
              <w:rPr>
                <w:sz w:val="20"/>
              </w:rPr>
            </w:pPr>
            <w:r w:rsidRPr="006268AF">
              <w:rPr>
                <w:sz w:val="20"/>
              </w:rPr>
              <w:t>для юридического лица)</w:t>
            </w:r>
          </w:p>
          <w:p w:rsidR="00531485" w:rsidRPr="006268AF" w:rsidRDefault="008C4F90">
            <w:pPr>
              <w:pStyle w:val="TableParagraph"/>
              <w:spacing w:line="210" w:lineRule="exact"/>
              <w:ind w:left="200"/>
              <w:rPr>
                <w:sz w:val="20"/>
              </w:rPr>
            </w:pPr>
            <w:r w:rsidRPr="006268AF">
              <w:rPr>
                <w:sz w:val="20"/>
              </w:rPr>
              <w:t>М.П.</w:t>
            </w:r>
          </w:p>
        </w:tc>
        <w:tc>
          <w:tcPr>
            <w:tcW w:w="3048" w:type="dxa"/>
          </w:tcPr>
          <w:p w:rsidR="00531485" w:rsidRPr="006268AF" w:rsidRDefault="00531485">
            <w:pPr>
              <w:pStyle w:val="TableParagraph"/>
              <w:spacing w:before="9"/>
              <w:rPr>
                <w:sz w:val="28"/>
              </w:rPr>
            </w:pPr>
          </w:p>
          <w:p w:rsidR="00531485" w:rsidRPr="006268AF" w:rsidRDefault="00D65A1C">
            <w:pPr>
              <w:pStyle w:val="TableParagraph"/>
              <w:spacing w:line="20" w:lineRule="exact"/>
              <w:ind w:left="249"/>
              <w:rPr>
                <w:sz w:val="2"/>
              </w:rPr>
            </w:pPr>
            <w:r>
              <w:rPr>
                <w:sz w:val="2"/>
              </w:rPr>
            </w:r>
            <w:r>
              <w:rPr>
                <w:sz w:val="2"/>
              </w:rPr>
              <w:pict>
                <v:group id="_x0000_s1035" style="width:120.1pt;height:.4pt;mso-position-horizontal-relative:char;mso-position-vertical-relative:line" coordsize="2402,8">
                  <v:line id="_x0000_s1037" style="position:absolute" from="0,4" to="2199,4" strokeweight=".14056mm"/>
                  <v:line id="_x0000_s1036" style="position:absolute" from="2201,4" to="2401,4" strokeweight=".14056mm"/>
                  <w10:wrap type="none"/>
                  <w10:anchorlock/>
                </v:group>
              </w:pict>
            </w:r>
          </w:p>
          <w:p w:rsidR="00531485" w:rsidRPr="006268AF" w:rsidRDefault="008C4F90">
            <w:pPr>
              <w:pStyle w:val="TableParagraph"/>
              <w:ind w:right="890"/>
              <w:jc w:val="right"/>
              <w:rPr>
                <w:sz w:val="20"/>
              </w:rPr>
            </w:pPr>
            <w:r w:rsidRPr="006268AF">
              <w:rPr>
                <w:sz w:val="20"/>
              </w:rPr>
              <w:t>(подпись)</w:t>
            </w:r>
          </w:p>
        </w:tc>
        <w:tc>
          <w:tcPr>
            <w:tcW w:w="2995" w:type="dxa"/>
          </w:tcPr>
          <w:p w:rsidR="00531485" w:rsidRPr="006268AF" w:rsidRDefault="00531485">
            <w:pPr>
              <w:pStyle w:val="TableParagraph"/>
              <w:spacing w:before="9"/>
              <w:rPr>
                <w:sz w:val="28"/>
              </w:rPr>
            </w:pPr>
          </w:p>
          <w:p w:rsidR="00531485" w:rsidRPr="006268AF" w:rsidRDefault="00D65A1C">
            <w:pPr>
              <w:pStyle w:val="TableParagraph"/>
              <w:spacing w:line="20" w:lineRule="exact"/>
              <w:ind w:left="391"/>
              <w:rPr>
                <w:sz w:val="2"/>
              </w:rPr>
            </w:pPr>
            <w:r>
              <w:rPr>
                <w:sz w:val="2"/>
              </w:rPr>
            </w:r>
            <w:r>
              <w:rPr>
                <w:sz w:val="2"/>
              </w:rPr>
              <w:pict>
                <v:group id="_x0000_s1032" style="width:120.05pt;height:.4pt;mso-position-horizontal-relative:char;mso-position-vertical-relative:line" coordsize="2401,8">
                  <v:line id="_x0000_s1034" style="position:absolute" from="0,4" to="1698,4" strokeweight=".14056mm"/>
                  <v:line id="_x0000_s1033" style="position:absolute" from="1702,4" to="2401,4" strokeweight=".14056mm"/>
                  <w10:wrap type="none"/>
                  <w10:anchorlock/>
                </v:group>
              </w:pict>
            </w:r>
          </w:p>
          <w:p w:rsidR="00531485" w:rsidRPr="006268AF" w:rsidRDefault="008C4F90">
            <w:pPr>
              <w:pStyle w:val="TableParagraph"/>
              <w:ind w:right="471"/>
              <w:jc w:val="right"/>
              <w:rPr>
                <w:sz w:val="20"/>
              </w:rPr>
            </w:pPr>
            <w:r w:rsidRPr="006268AF">
              <w:rPr>
                <w:sz w:val="20"/>
              </w:rPr>
              <w:t>(расшифровка)</w:t>
            </w:r>
          </w:p>
        </w:tc>
      </w:tr>
    </w:tbl>
    <w:p w:rsidR="00531485" w:rsidRPr="006268AF" w:rsidRDefault="00531485">
      <w:pPr>
        <w:jc w:val="right"/>
        <w:rPr>
          <w:sz w:val="20"/>
        </w:rPr>
        <w:sectPr w:rsidR="00531485" w:rsidRPr="006268AF">
          <w:headerReference w:type="default" r:id="rId15"/>
          <w:pgSz w:w="11910" w:h="16840"/>
          <w:pgMar w:top="1120" w:right="740" w:bottom="280" w:left="1400" w:header="717" w:footer="0" w:gutter="0"/>
          <w:cols w:space="720"/>
        </w:sectPr>
      </w:pPr>
    </w:p>
    <w:p w:rsidR="00531485" w:rsidRPr="006268AF" w:rsidRDefault="008C4F90">
      <w:pPr>
        <w:spacing w:before="60"/>
        <w:ind w:left="1872" w:right="1595"/>
        <w:jc w:val="center"/>
        <w:rPr>
          <w:sz w:val="24"/>
        </w:rPr>
      </w:pPr>
      <w:r w:rsidRPr="006268AF">
        <w:rPr>
          <w:sz w:val="24"/>
        </w:rPr>
        <w:lastRenderedPageBreak/>
        <w:t>12</w:t>
      </w:r>
    </w:p>
    <w:p w:rsidR="00531485" w:rsidRPr="006268AF" w:rsidRDefault="00531485">
      <w:pPr>
        <w:pStyle w:val="a3"/>
        <w:spacing w:before="4"/>
        <w:rPr>
          <w:sz w:val="20"/>
        </w:rPr>
      </w:pPr>
    </w:p>
    <w:p w:rsidR="00531485" w:rsidRPr="006268AF" w:rsidRDefault="008C4F90">
      <w:pPr>
        <w:pStyle w:val="a3"/>
        <w:spacing w:line="298" w:lineRule="exact"/>
        <w:ind w:left="10847"/>
      </w:pPr>
      <w:r w:rsidRPr="006268AF">
        <w:t>Приложение № 4</w:t>
      </w:r>
    </w:p>
    <w:p w:rsidR="00531485" w:rsidRPr="006268AF" w:rsidRDefault="008C4F90">
      <w:pPr>
        <w:pStyle w:val="a3"/>
        <w:spacing w:line="298" w:lineRule="exact"/>
        <w:ind w:left="10847"/>
      </w:pPr>
      <w:r w:rsidRPr="006268AF">
        <w:t>к конкурсной документации по</w:t>
      </w:r>
    </w:p>
    <w:p w:rsidR="00531485" w:rsidRPr="006268AF" w:rsidRDefault="008C4F90">
      <w:pPr>
        <w:pStyle w:val="a3"/>
        <w:spacing w:before="1"/>
        <w:ind w:left="10847" w:right="96"/>
      </w:pPr>
      <w:r w:rsidRPr="006268AF">
        <w:t>проведению открытого конкурса на право осуществления перевозок по</w:t>
      </w:r>
    </w:p>
    <w:p w:rsidR="00531485" w:rsidRPr="006268AF" w:rsidRDefault="008C4F90">
      <w:pPr>
        <w:pStyle w:val="a3"/>
        <w:ind w:left="10847" w:right="682"/>
      </w:pPr>
      <w:r w:rsidRPr="006268AF">
        <w:t>муниципальному маршруту регулярных перевозок пассажиров и багажа автомобильным транспортом</w:t>
      </w:r>
    </w:p>
    <w:p w:rsidR="000B4C6C" w:rsidRPr="006268AF" w:rsidRDefault="000B4C6C" w:rsidP="000B4C6C">
      <w:pPr>
        <w:pStyle w:val="a3"/>
        <w:spacing w:before="1"/>
        <w:ind w:left="10901"/>
      </w:pPr>
      <w:r w:rsidRPr="006268AF">
        <w:t>№ 108 «Поярково – Коршуновка»</w:t>
      </w:r>
    </w:p>
    <w:p w:rsidR="00531485" w:rsidRPr="006268AF" w:rsidRDefault="00531485">
      <w:pPr>
        <w:pStyle w:val="a3"/>
        <w:rPr>
          <w:sz w:val="20"/>
        </w:rPr>
      </w:pPr>
    </w:p>
    <w:p w:rsidR="00531485" w:rsidRPr="006268AF" w:rsidRDefault="00531485">
      <w:pPr>
        <w:pStyle w:val="a3"/>
        <w:spacing w:before="2"/>
        <w:rPr>
          <w:sz w:val="20"/>
        </w:rPr>
      </w:pPr>
    </w:p>
    <w:p w:rsidR="00531485" w:rsidRPr="006268AF" w:rsidRDefault="008C4F90">
      <w:pPr>
        <w:pStyle w:val="2"/>
        <w:tabs>
          <w:tab w:val="left" w:pos="13490"/>
        </w:tabs>
        <w:spacing w:before="89"/>
        <w:ind w:left="106"/>
        <w:jc w:val="left"/>
      </w:pPr>
      <w:r w:rsidRPr="006268AF">
        <w:t>Сведения о</w:t>
      </w:r>
      <w:r w:rsidRPr="006268AF">
        <w:rPr>
          <w:spacing w:val="-6"/>
        </w:rPr>
        <w:t xml:space="preserve"> </w:t>
      </w:r>
      <w:r w:rsidRPr="006268AF">
        <w:t xml:space="preserve">водителях </w:t>
      </w:r>
      <w:r w:rsidRPr="006268AF">
        <w:rPr>
          <w:spacing w:val="-18"/>
        </w:rPr>
        <w:t xml:space="preserve"> </w:t>
      </w:r>
      <w:r w:rsidRPr="006268AF">
        <w:rPr>
          <w:u w:val="single"/>
        </w:rPr>
        <w:t xml:space="preserve"> </w:t>
      </w:r>
      <w:r w:rsidRPr="006268AF">
        <w:rPr>
          <w:u w:val="single"/>
        </w:rPr>
        <w:tab/>
      </w:r>
    </w:p>
    <w:p w:rsidR="00531485" w:rsidRPr="006268AF" w:rsidRDefault="008C4F90">
      <w:pPr>
        <w:ind w:left="1872" w:right="1596"/>
        <w:jc w:val="center"/>
        <w:rPr>
          <w:sz w:val="20"/>
        </w:rPr>
      </w:pPr>
      <w:r w:rsidRPr="006268AF">
        <w:rPr>
          <w:sz w:val="20"/>
        </w:rPr>
        <w:t>(наименование, организационно-правовая форма - для юридического лица; фамилия, имя, отчество - для индивидуального предпринимателя)</w:t>
      </w:r>
    </w:p>
    <w:p w:rsidR="00531485" w:rsidRPr="006268AF" w:rsidRDefault="00531485">
      <w:pPr>
        <w:pStyle w:val="a3"/>
        <w:rPr>
          <w:sz w:val="20"/>
        </w:rPr>
      </w:pPr>
    </w:p>
    <w:p w:rsidR="00531485" w:rsidRPr="006268AF" w:rsidRDefault="00531485">
      <w:pPr>
        <w:pStyle w:val="a3"/>
        <w:rPr>
          <w:sz w:val="20"/>
        </w:rPr>
      </w:pPr>
    </w:p>
    <w:p w:rsidR="00531485" w:rsidRPr="006268AF" w:rsidRDefault="00531485">
      <w:pPr>
        <w:pStyle w:val="a3"/>
        <w:rPr>
          <w:sz w:val="20"/>
        </w:rPr>
      </w:pPr>
    </w:p>
    <w:p w:rsidR="00531485" w:rsidRPr="006268AF" w:rsidRDefault="00531485">
      <w:pPr>
        <w:pStyle w:val="a3"/>
        <w:spacing w:before="8"/>
        <w:rPr>
          <w:sz w:val="27"/>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6145"/>
        <w:gridCol w:w="1419"/>
        <w:gridCol w:w="1985"/>
        <w:gridCol w:w="2410"/>
        <w:gridCol w:w="2551"/>
      </w:tblGrid>
      <w:tr w:rsidR="00531485" w:rsidRPr="006268AF">
        <w:trPr>
          <w:trHeight w:val="1308"/>
        </w:trPr>
        <w:tc>
          <w:tcPr>
            <w:tcW w:w="660" w:type="dxa"/>
          </w:tcPr>
          <w:p w:rsidR="00531485" w:rsidRPr="006268AF" w:rsidRDefault="008C4F90">
            <w:pPr>
              <w:pStyle w:val="TableParagraph"/>
              <w:spacing w:before="102"/>
              <w:ind w:left="167" w:right="139" w:firstLine="48"/>
              <w:rPr>
                <w:sz w:val="24"/>
              </w:rPr>
            </w:pPr>
            <w:r w:rsidRPr="006268AF">
              <w:rPr>
                <w:sz w:val="24"/>
              </w:rPr>
              <w:t>№ п/п</w:t>
            </w:r>
          </w:p>
        </w:tc>
        <w:tc>
          <w:tcPr>
            <w:tcW w:w="6145" w:type="dxa"/>
          </w:tcPr>
          <w:p w:rsidR="00531485" w:rsidRPr="006268AF" w:rsidRDefault="008C4F90">
            <w:pPr>
              <w:pStyle w:val="TableParagraph"/>
              <w:spacing w:before="102"/>
              <w:ind w:left="1532" w:right="1523"/>
              <w:jc w:val="center"/>
              <w:rPr>
                <w:sz w:val="24"/>
              </w:rPr>
            </w:pPr>
            <w:r w:rsidRPr="006268AF">
              <w:rPr>
                <w:sz w:val="24"/>
              </w:rPr>
              <w:t>Ф.И.О. водителя (полностью)</w:t>
            </w:r>
          </w:p>
        </w:tc>
        <w:tc>
          <w:tcPr>
            <w:tcW w:w="1419" w:type="dxa"/>
          </w:tcPr>
          <w:p w:rsidR="00531485" w:rsidRPr="006268AF" w:rsidRDefault="008C4F90">
            <w:pPr>
              <w:pStyle w:val="TableParagraph"/>
              <w:spacing w:before="102"/>
              <w:ind w:left="177" w:right="167" w:hanging="3"/>
              <w:jc w:val="center"/>
              <w:rPr>
                <w:sz w:val="24"/>
              </w:rPr>
            </w:pPr>
            <w:r w:rsidRPr="006268AF">
              <w:rPr>
                <w:sz w:val="24"/>
              </w:rPr>
              <w:t>Число, месяц, год рождения</w:t>
            </w:r>
          </w:p>
        </w:tc>
        <w:tc>
          <w:tcPr>
            <w:tcW w:w="1985" w:type="dxa"/>
          </w:tcPr>
          <w:p w:rsidR="00531485" w:rsidRPr="006268AF" w:rsidRDefault="008C4F90">
            <w:pPr>
              <w:pStyle w:val="TableParagraph"/>
              <w:spacing w:before="102"/>
              <w:ind w:left="364" w:right="337" w:firstLine="184"/>
              <w:rPr>
                <w:sz w:val="24"/>
              </w:rPr>
            </w:pPr>
            <w:r w:rsidRPr="006268AF">
              <w:rPr>
                <w:sz w:val="24"/>
              </w:rPr>
              <w:t>Наличие категории Д</w:t>
            </w:r>
          </w:p>
        </w:tc>
        <w:tc>
          <w:tcPr>
            <w:tcW w:w="2410" w:type="dxa"/>
          </w:tcPr>
          <w:p w:rsidR="00531485" w:rsidRPr="006268AF" w:rsidRDefault="008C4F90">
            <w:pPr>
              <w:pStyle w:val="TableParagraph"/>
              <w:spacing w:before="102"/>
              <w:ind w:left="450" w:right="439" w:firstLine="67"/>
              <w:jc w:val="both"/>
              <w:rPr>
                <w:sz w:val="24"/>
              </w:rPr>
            </w:pPr>
            <w:r w:rsidRPr="006268AF">
              <w:rPr>
                <w:sz w:val="24"/>
              </w:rPr>
              <w:t>Серия, номер водительского удостоверения</w:t>
            </w:r>
          </w:p>
        </w:tc>
        <w:tc>
          <w:tcPr>
            <w:tcW w:w="2551" w:type="dxa"/>
          </w:tcPr>
          <w:p w:rsidR="00531485" w:rsidRPr="006268AF" w:rsidRDefault="008C4F90">
            <w:pPr>
              <w:pStyle w:val="TableParagraph"/>
              <w:spacing w:before="102"/>
              <w:ind w:left="210" w:right="197"/>
              <w:jc w:val="center"/>
              <w:rPr>
                <w:sz w:val="24"/>
              </w:rPr>
            </w:pPr>
            <w:r w:rsidRPr="006268AF">
              <w:rPr>
                <w:sz w:val="24"/>
              </w:rPr>
              <w:t>Реквизиты приказа о приеме на работу в качестве водителя автобуса (дата, №)</w:t>
            </w:r>
          </w:p>
        </w:tc>
      </w:tr>
      <w:tr w:rsidR="00531485" w:rsidRPr="006268AF">
        <w:trPr>
          <w:trHeight w:val="433"/>
        </w:trPr>
        <w:tc>
          <w:tcPr>
            <w:tcW w:w="660" w:type="dxa"/>
          </w:tcPr>
          <w:p w:rsidR="00531485" w:rsidRPr="006268AF" w:rsidRDefault="008C4F90">
            <w:pPr>
              <w:pStyle w:val="TableParagraph"/>
              <w:spacing w:before="103"/>
              <w:ind w:left="6"/>
              <w:jc w:val="center"/>
              <w:rPr>
                <w:sz w:val="20"/>
              </w:rPr>
            </w:pPr>
            <w:r w:rsidRPr="006268AF">
              <w:rPr>
                <w:w w:val="99"/>
                <w:sz w:val="20"/>
              </w:rPr>
              <w:t>1</w:t>
            </w:r>
          </w:p>
        </w:tc>
        <w:tc>
          <w:tcPr>
            <w:tcW w:w="6145" w:type="dxa"/>
          </w:tcPr>
          <w:p w:rsidR="00531485" w:rsidRPr="006268AF" w:rsidRDefault="008C4F90">
            <w:pPr>
              <w:pStyle w:val="TableParagraph"/>
              <w:spacing w:before="103"/>
              <w:ind w:left="8"/>
              <w:jc w:val="center"/>
              <w:rPr>
                <w:sz w:val="20"/>
              </w:rPr>
            </w:pPr>
            <w:r w:rsidRPr="006268AF">
              <w:rPr>
                <w:w w:val="99"/>
                <w:sz w:val="20"/>
              </w:rPr>
              <w:t>2</w:t>
            </w:r>
          </w:p>
        </w:tc>
        <w:tc>
          <w:tcPr>
            <w:tcW w:w="1419" w:type="dxa"/>
          </w:tcPr>
          <w:p w:rsidR="00531485" w:rsidRPr="006268AF" w:rsidRDefault="008C4F90">
            <w:pPr>
              <w:pStyle w:val="TableParagraph"/>
              <w:spacing w:before="103"/>
              <w:ind w:left="5"/>
              <w:jc w:val="center"/>
              <w:rPr>
                <w:sz w:val="20"/>
              </w:rPr>
            </w:pPr>
            <w:r w:rsidRPr="006268AF">
              <w:rPr>
                <w:w w:val="99"/>
                <w:sz w:val="20"/>
              </w:rPr>
              <w:t>3</w:t>
            </w:r>
          </w:p>
        </w:tc>
        <w:tc>
          <w:tcPr>
            <w:tcW w:w="1985" w:type="dxa"/>
          </w:tcPr>
          <w:p w:rsidR="00531485" w:rsidRPr="006268AF" w:rsidRDefault="008C4F90">
            <w:pPr>
              <w:pStyle w:val="TableParagraph"/>
              <w:spacing w:before="103"/>
              <w:ind w:left="5"/>
              <w:jc w:val="center"/>
              <w:rPr>
                <w:sz w:val="20"/>
              </w:rPr>
            </w:pPr>
            <w:r w:rsidRPr="006268AF">
              <w:rPr>
                <w:w w:val="99"/>
                <w:sz w:val="20"/>
              </w:rPr>
              <w:t>4</w:t>
            </w:r>
          </w:p>
        </w:tc>
        <w:tc>
          <w:tcPr>
            <w:tcW w:w="2410" w:type="dxa"/>
          </w:tcPr>
          <w:p w:rsidR="00531485" w:rsidRPr="006268AF" w:rsidRDefault="008C4F90">
            <w:pPr>
              <w:pStyle w:val="TableParagraph"/>
              <w:spacing w:before="103"/>
              <w:ind w:left="7"/>
              <w:jc w:val="center"/>
              <w:rPr>
                <w:sz w:val="20"/>
              </w:rPr>
            </w:pPr>
            <w:r w:rsidRPr="006268AF">
              <w:rPr>
                <w:w w:val="99"/>
                <w:sz w:val="20"/>
              </w:rPr>
              <w:t>5</w:t>
            </w:r>
          </w:p>
        </w:tc>
        <w:tc>
          <w:tcPr>
            <w:tcW w:w="2551" w:type="dxa"/>
          </w:tcPr>
          <w:p w:rsidR="00531485" w:rsidRPr="006268AF" w:rsidRDefault="008C4F90">
            <w:pPr>
              <w:pStyle w:val="TableParagraph"/>
              <w:spacing w:before="103"/>
              <w:ind w:left="10"/>
              <w:jc w:val="center"/>
              <w:rPr>
                <w:sz w:val="20"/>
              </w:rPr>
            </w:pPr>
            <w:r w:rsidRPr="006268AF">
              <w:rPr>
                <w:w w:val="99"/>
                <w:sz w:val="20"/>
              </w:rPr>
              <w:t>6</w:t>
            </w:r>
          </w:p>
        </w:tc>
      </w:tr>
      <w:tr w:rsidR="00531485" w:rsidRPr="006268AF">
        <w:trPr>
          <w:trHeight w:val="525"/>
        </w:trPr>
        <w:tc>
          <w:tcPr>
            <w:tcW w:w="660" w:type="dxa"/>
          </w:tcPr>
          <w:p w:rsidR="00531485" w:rsidRPr="006268AF" w:rsidRDefault="00531485">
            <w:pPr>
              <w:pStyle w:val="TableParagraph"/>
            </w:pPr>
          </w:p>
        </w:tc>
        <w:tc>
          <w:tcPr>
            <w:tcW w:w="6145" w:type="dxa"/>
          </w:tcPr>
          <w:p w:rsidR="00531485" w:rsidRPr="006268AF" w:rsidRDefault="00531485">
            <w:pPr>
              <w:pStyle w:val="TableParagraph"/>
            </w:pPr>
          </w:p>
        </w:tc>
        <w:tc>
          <w:tcPr>
            <w:tcW w:w="1419" w:type="dxa"/>
          </w:tcPr>
          <w:p w:rsidR="00531485" w:rsidRPr="006268AF" w:rsidRDefault="00531485">
            <w:pPr>
              <w:pStyle w:val="TableParagraph"/>
            </w:pPr>
          </w:p>
        </w:tc>
        <w:tc>
          <w:tcPr>
            <w:tcW w:w="1985" w:type="dxa"/>
          </w:tcPr>
          <w:p w:rsidR="00531485" w:rsidRPr="006268AF" w:rsidRDefault="00531485">
            <w:pPr>
              <w:pStyle w:val="TableParagraph"/>
            </w:pPr>
          </w:p>
        </w:tc>
        <w:tc>
          <w:tcPr>
            <w:tcW w:w="2410" w:type="dxa"/>
          </w:tcPr>
          <w:p w:rsidR="00531485" w:rsidRPr="006268AF" w:rsidRDefault="00531485">
            <w:pPr>
              <w:pStyle w:val="TableParagraph"/>
            </w:pPr>
          </w:p>
        </w:tc>
        <w:tc>
          <w:tcPr>
            <w:tcW w:w="2551" w:type="dxa"/>
          </w:tcPr>
          <w:p w:rsidR="00531485" w:rsidRPr="006268AF" w:rsidRDefault="00531485">
            <w:pPr>
              <w:pStyle w:val="TableParagraph"/>
            </w:pPr>
          </w:p>
        </w:tc>
      </w:tr>
      <w:tr w:rsidR="00531485" w:rsidRPr="006268AF">
        <w:trPr>
          <w:trHeight w:val="528"/>
        </w:trPr>
        <w:tc>
          <w:tcPr>
            <w:tcW w:w="660" w:type="dxa"/>
          </w:tcPr>
          <w:p w:rsidR="00531485" w:rsidRPr="006268AF" w:rsidRDefault="00531485">
            <w:pPr>
              <w:pStyle w:val="TableParagraph"/>
            </w:pPr>
          </w:p>
        </w:tc>
        <w:tc>
          <w:tcPr>
            <w:tcW w:w="6145" w:type="dxa"/>
          </w:tcPr>
          <w:p w:rsidR="00531485" w:rsidRPr="006268AF" w:rsidRDefault="00531485">
            <w:pPr>
              <w:pStyle w:val="TableParagraph"/>
            </w:pPr>
          </w:p>
        </w:tc>
        <w:tc>
          <w:tcPr>
            <w:tcW w:w="1419" w:type="dxa"/>
          </w:tcPr>
          <w:p w:rsidR="00531485" w:rsidRPr="006268AF" w:rsidRDefault="00531485">
            <w:pPr>
              <w:pStyle w:val="TableParagraph"/>
            </w:pPr>
          </w:p>
        </w:tc>
        <w:tc>
          <w:tcPr>
            <w:tcW w:w="1985" w:type="dxa"/>
          </w:tcPr>
          <w:p w:rsidR="00531485" w:rsidRPr="006268AF" w:rsidRDefault="00531485">
            <w:pPr>
              <w:pStyle w:val="TableParagraph"/>
            </w:pPr>
          </w:p>
        </w:tc>
        <w:tc>
          <w:tcPr>
            <w:tcW w:w="2410" w:type="dxa"/>
          </w:tcPr>
          <w:p w:rsidR="00531485" w:rsidRPr="006268AF" w:rsidRDefault="00531485">
            <w:pPr>
              <w:pStyle w:val="TableParagraph"/>
            </w:pPr>
          </w:p>
        </w:tc>
        <w:tc>
          <w:tcPr>
            <w:tcW w:w="2551" w:type="dxa"/>
          </w:tcPr>
          <w:p w:rsidR="00531485" w:rsidRPr="006268AF" w:rsidRDefault="00531485">
            <w:pPr>
              <w:pStyle w:val="TableParagraph"/>
            </w:pPr>
          </w:p>
        </w:tc>
      </w:tr>
    </w:tbl>
    <w:p w:rsidR="00531485" w:rsidRPr="006268AF" w:rsidRDefault="00531485">
      <w:pPr>
        <w:pStyle w:val="a3"/>
        <w:rPr>
          <w:sz w:val="20"/>
        </w:rPr>
      </w:pPr>
    </w:p>
    <w:p w:rsidR="00531485" w:rsidRPr="006268AF" w:rsidRDefault="00D65A1C">
      <w:pPr>
        <w:pStyle w:val="a3"/>
        <w:spacing w:before="10"/>
        <w:rPr>
          <w:sz w:val="22"/>
        </w:rPr>
      </w:pPr>
      <w:r>
        <w:pict>
          <v:shape id="_x0000_s1031" style="position:absolute;margin-left:52.3pt;margin-top:15.4pt;width:342.05pt;height:.1pt;z-index:-251634688;mso-wrap-distance-left:0;mso-wrap-distance-right:0;mso-position-horizontal-relative:page" coordorigin="1046,308" coordsize="6841,0" path="m1046,308r6841,e" filled="f" strokeweight=".14406mm">
            <v:path arrowok="t"/>
            <w10:wrap type="topAndBottom" anchorx="page"/>
          </v:shape>
        </w:pict>
      </w:r>
    </w:p>
    <w:p w:rsidR="00531485" w:rsidRPr="006268AF" w:rsidRDefault="008C4F90">
      <w:pPr>
        <w:spacing w:line="201" w:lineRule="exact"/>
        <w:ind w:left="1186"/>
        <w:rPr>
          <w:rFonts w:ascii="Courier New" w:hAnsi="Courier New"/>
          <w:sz w:val="20"/>
        </w:rPr>
      </w:pPr>
      <w:r w:rsidRPr="006268AF">
        <w:rPr>
          <w:rFonts w:ascii="Courier New" w:hAnsi="Courier New"/>
          <w:sz w:val="20"/>
        </w:rPr>
        <w:t>(ФИО, должность, подпись, печать (при наличии)</w:t>
      </w:r>
    </w:p>
    <w:p w:rsidR="00531485" w:rsidRPr="006268AF" w:rsidRDefault="00531485">
      <w:pPr>
        <w:spacing w:line="201" w:lineRule="exact"/>
        <w:rPr>
          <w:rFonts w:ascii="Courier New" w:hAnsi="Courier New"/>
          <w:sz w:val="20"/>
        </w:rPr>
        <w:sectPr w:rsidR="00531485" w:rsidRPr="006268AF">
          <w:headerReference w:type="default" r:id="rId16"/>
          <w:pgSz w:w="16840" w:h="11910" w:orient="landscape"/>
          <w:pgMar w:top="640" w:right="740" w:bottom="280" w:left="460" w:header="0" w:footer="0" w:gutter="0"/>
          <w:cols w:space="720"/>
        </w:sectPr>
      </w:pPr>
    </w:p>
    <w:p w:rsidR="00531485" w:rsidRPr="006268AF" w:rsidRDefault="008C4F90">
      <w:pPr>
        <w:spacing w:before="68"/>
        <w:ind w:right="38"/>
        <w:jc w:val="right"/>
        <w:rPr>
          <w:sz w:val="24"/>
        </w:rPr>
      </w:pPr>
      <w:r w:rsidRPr="006268AF">
        <w:rPr>
          <w:sz w:val="24"/>
        </w:rPr>
        <w:lastRenderedPageBreak/>
        <w:t>13</w:t>
      </w:r>
    </w:p>
    <w:p w:rsidR="00531485" w:rsidRPr="006268AF" w:rsidRDefault="00531485">
      <w:pPr>
        <w:pStyle w:val="a3"/>
      </w:pPr>
    </w:p>
    <w:p w:rsidR="00531485" w:rsidRPr="006268AF" w:rsidRDefault="00531485">
      <w:pPr>
        <w:pStyle w:val="a3"/>
      </w:pPr>
    </w:p>
    <w:p w:rsidR="00531485" w:rsidRPr="006268AF" w:rsidRDefault="00531485">
      <w:pPr>
        <w:pStyle w:val="a3"/>
      </w:pPr>
    </w:p>
    <w:p w:rsidR="00531485" w:rsidRPr="006268AF" w:rsidRDefault="00531485">
      <w:pPr>
        <w:pStyle w:val="a3"/>
      </w:pPr>
    </w:p>
    <w:p w:rsidR="00531485" w:rsidRPr="006268AF" w:rsidRDefault="00531485">
      <w:pPr>
        <w:pStyle w:val="a3"/>
      </w:pPr>
    </w:p>
    <w:p w:rsidR="00531485" w:rsidRPr="006268AF" w:rsidRDefault="00531485">
      <w:pPr>
        <w:pStyle w:val="a3"/>
      </w:pPr>
    </w:p>
    <w:p w:rsidR="00531485" w:rsidRPr="006268AF" w:rsidRDefault="00531485">
      <w:pPr>
        <w:pStyle w:val="a3"/>
      </w:pPr>
    </w:p>
    <w:p w:rsidR="00531485" w:rsidRPr="006268AF" w:rsidRDefault="00531485">
      <w:pPr>
        <w:pStyle w:val="a3"/>
      </w:pPr>
    </w:p>
    <w:p w:rsidR="00531485" w:rsidRPr="006268AF" w:rsidRDefault="00531485">
      <w:pPr>
        <w:pStyle w:val="a3"/>
      </w:pPr>
    </w:p>
    <w:p w:rsidR="00531485" w:rsidRPr="006268AF" w:rsidRDefault="00531485">
      <w:pPr>
        <w:pStyle w:val="a3"/>
      </w:pPr>
    </w:p>
    <w:p w:rsidR="00531485" w:rsidRPr="006268AF" w:rsidRDefault="008C4F90">
      <w:pPr>
        <w:pStyle w:val="2"/>
        <w:spacing w:before="163"/>
        <w:ind w:left="222"/>
        <w:jc w:val="left"/>
      </w:pPr>
      <w:r w:rsidRPr="006268AF">
        <w:t>Сведения о транспортных средствах</w:t>
      </w:r>
    </w:p>
    <w:p w:rsidR="00531485" w:rsidRPr="006268AF" w:rsidRDefault="008C4F90">
      <w:pPr>
        <w:pStyle w:val="a3"/>
        <w:rPr>
          <w:sz w:val="28"/>
        </w:rPr>
      </w:pPr>
      <w:r w:rsidRPr="006268AF">
        <w:br w:type="column"/>
      </w:r>
    </w:p>
    <w:p w:rsidR="00531485" w:rsidRPr="006268AF" w:rsidRDefault="00531485">
      <w:pPr>
        <w:pStyle w:val="a3"/>
        <w:spacing w:before="3"/>
        <w:rPr>
          <w:sz w:val="22"/>
        </w:rPr>
      </w:pPr>
    </w:p>
    <w:p w:rsidR="00531485" w:rsidRPr="006268AF" w:rsidRDefault="008C4F90">
      <w:pPr>
        <w:pStyle w:val="a3"/>
        <w:spacing w:line="298" w:lineRule="exact"/>
        <w:ind w:left="222"/>
      </w:pPr>
      <w:r w:rsidRPr="006268AF">
        <w:t>Приложение № 5</w:t>
      </w:r>
    </w:p>
    <w:p w:rsidR="00531485" w:rsidRPr="006268AF" w:rsidRDefault="008C4F90">
      <w:pPr>
        <w:pStyle w:val="a3"/>
        <w:ind w:left="222" w:right="146"/>
      </w:pPr>
      <w:r w:rsidRPr="006268AF">
        <w:t>к конкурсной документации по проведению открытого конкурса на право осуществления перевозок по муниципальному маршруту регулярных перевозок пассажиров и багажа автомобильным</w:t>
      </w:r>
    </w:p>
    <w:p w:rsidR="00531485" w:rsidRPr="006268AF" w:rsidRDefault="008C4F90">
      <w:pPr>
        <w:pStyle w:val="a3"/>
        <w:spacing w:before="1"/>
        <w:ind w:left="222" w:right="214"/>
      </w:pPr>
      <w:r w:rsidRPr="006268AF">
        <w:t xml:space="preserve">транспортом </w:t>
      </w:r>
      <w:r w:rsidR="000B4C6C" w:rsidRPr="006268AF">
        <w:t>№ 108 «Поярково – Коршуновка»</w:t>
      </w:r>
    </w:p>
    <w:p w:rsidR="00531485" w:rsidRPr="006268AF" w:rsidRDefault="00531485">
      <w:pPr>
        <w:sectPr w:rsidR="00531485" w:rsidRPr="006268AF">
          <w:headerReference w:type="default" r:id="rId17"/>
          <w:pgSz w:w="11910" w:h="16840"/>
          <w:pgMar w:top="620" w:right="720" w:bottom="280" w:left="1480" w:header="0" w:footer="0" w:gutter="0"/>
          <w:cols w:num="2" w:space="720" w:equalWidth="0">
            <w:col w:w="5203" w:space="150"/>
            <w:col w:w="4357"/>
          </w:cols>
        </w:sectPr>
      </w:pPr>
    </w:p>
    <w:p w:rsidR="00531485" w:rsidRPr="006268AF" w:rsidRDefault="00531485">
      <w:pPr>
        <w:pStyle w:val="a3"/>
        <w:spacing w:before="11"/>
        <w:rPr>
          <w:sz w:val="11"/>
        </w:rPr>
      </w:pPr>
    </w:p>
    <w:p w:rsidR="00531485" w:rsidRPr="006268AF" w:rsidRDefault="00D65A1C">
      <w:pPr>
        <w:spacing w:before="91"/>
        <w:ind w:left="3309" w:right="299" w:hanging="2622"/>
        <w:rPr>
          <w:sz w:val="20"/>
        </w:rPr>
      </w:pPr>
      <w:r>
        <w:pict>
          <v:line id="_x0000_s1030" style="position:absolute;left:0;text-align:left;z-index:251683840;mso-position-horizontal-relative:page" from="85.1pt,3.95pt" to="559.2pt,3.95pt" strokeweight=".14406mm">
            <w10:wrap anchorx="page"/>
          </v:line>
        </w:pict>
      </w:r>
      <w:r w:rsidR="008C4F90" w:rsidRPr="006268AF">
        <w:rPr>
          <w:rFonts w:ascii="Courier New" w:hAnsi="Courier New"/>
          <w:sz w:val="20"/>
        </w:rPr>
        <w:t>(</w:t>
      </w:r>
      <w:r w:rsidR="008C4F90" w:rsidRPr="006268AF">
        <w:rPr>
          <w:sz w:val="20"/>
        </w:rPr>
        <w:t>наименование, организационно-правовая форма - для юридического лица; фамилия, имя, отчество – для индивидуального предпринимателя)</w:t>
      </w:r>
    </w:p>
    <w:p w:rsidR="00531485" w:rsidRPr="006268AF" w:rsidRDefault="00531485">
      <w:pPr>
        <w:pStyle w:val="a3"/>
        <w:spacing w:before="10"/>
        <w:rPr>
          <w:sz w:val="1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900"/>
        <w:gridCol w:w="4321"/>
        <w:gridCol w:w="1261"/>
        <w:gridCol w:w="1260"/>
        <w:gridCol w:w="1260"/>
      </w:tblGrid>
      <w:tr w:rsidR="00531485" w:rsidRPr="006268AF">
        <w:trPr>
          <w:trHeight w:val="275"/>
        </w:trPr>
        <w:tc>
          <w:tcPr>
            <w:tcW w:w="468" w:type="dxa"/>
          </w:tcPr>
          <w:p w:rsidR="00531485" w:rsidRPr="006268AF" w:rsidRDefault="008C4F90">
            <w:pPr>
              <w:pStyle w:val="TableParagraph"/>
              <w:spacing w:line="256" w:lineRule="exact"/>
              <w:ind w:left="107"/>
              <w:rPr>
                <w:sz w:val="24"/>
              </w:rPr>
            </w:pPr>
            <w:r w:rsidRPr="006268AF">
              <w:rPr>
                <w:sz w:val="24"/>
              </w:rPr>
              <w:t>1</w:t>
            </w:r>
          </w:p>
        </w:tc>
        <w:tc>
          <w:tcPr>
            <w:tcW w:w="5221" w:type="dxa"/>
            <w:gridSpan w:val="2"/>
          </w:tcPr>
          <w:p w:rsidR="00531485" w:rsidRPr="006268AF" w:rsidRDefault="008C4F90">
            <w:pPr>
              <w:pStyle w:val="TableParagraph"/>
              <w:spacing w:line="256" w:lineRule="exact"/>
              <w:ind w:left="107"/>
              <w:rPr>
                <w:sz w:val="24"/>
              </w:rPr>
            </w:pPr>
            <w:r w:rsidRPr="006268AF">
              <w:rPr>
                <w:sz w:val="24"/>
              </w:rPr>
              <w:t>Марка</w:t>
            </w:r>
          </w:p>
        </w:tc>
        <w:tc>
          <w:tcPr>
            <w:tcW w:w="1261"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r>
      <w:tr w:rsidR="00531485" w:rsidRPr="006268AF">
        <w:trPr>
          <w:trHeight w:val="278"/>
        </w:trPr>
        <w:tc>
          <w:tcPr>
            <w:tcW w:w="468" w:type="dxa"/>
          </w:tcPr>
          <w:p w:rsidR="00531485" w:rsidRPr="006268AF" w:rsidRDefault="008C4F90">
            <w:pPr>
              <w:pStyle w:val="TableParagraph"/>
              <w:spacing w:before="1" w:line="257" w:lineRule="exact"/>
              <w:ind w:left="107"/>
              <w:rPr>
                <w:sz w:val="24"/>
              </w:rPr>
            </w:pPr>
            <w:r w:rsidRPr="006268AF">
              <w:rPr>
                <w:sz w:val="24"/>
              </w:rPr>
              <w:t>2</w:t>
            </w:r>
          </w:p>
        </w:tc>
        <w:tc>
          <w:tcPr>
            <w:tcW w:w="5221" w:type="dxa"/>
            <w:gridSpan w:val="2"/>
          </w:tcPr>
          <w:p w:rsidR="00531485" w:rsidRPr="006268AF" w:rsidRDefault="008C4F90">
            <w:pPr>
              <w:pStyle w:val="TableParagraph"/>
              <w:spacing w:before="1" w:line="257" w:lineRule="exact"/>
              <w:ind w:left="107"/>
              <w:rPr>
                <w:sz w:val="24"/>
              </w:rPr>
            </w:pPr>
            <w:r w:rsidRPr="006268AF">
              <w:rPr>
                <w:sz w:val="24"/>
              </w:rPr>
              <w:t>Модель</w:t>
            </w:r>
          </w:p>
        </w:tc>
        <w:tc>
          <w:tcPr>
            <w:tcW w:w="1261"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r>
      <w:tr w:rsidR="00531485" w:rsidRPr="006268AF">
        <w:trPr>
          <w:trHeight w:val="275"/>
        </w:trPr>
        <w:tc>
          <w:tcPr>
            <w:tcW w:w="468" w:type="dxa"/>
          </w:tcPr>
          <w:p w:rsidR="00531485" w:rsidRPr="006268AF" w:rsidRDefault="008C4F90">
            <w:pPr>
              <w:pStyle w:val="TableParagraph"/>
              <w:spacing w:line="256" w:lineRule="exact"/>
              <w:ind w:left="107"/>
              <w:rPr>
                <w:sz w:val="24"/>
              </w:rPr>
            </w:pPr>
            <w:r w:rsidRPr="006268AF">
              <w:rPr>
                <w:sz w:val="24"/>
              </w:rPr>
              <w:t>3</w:t>
            </w:r>
          </w:p>
        </w:tc>
        <w:tc>
          <w:tcPr>
            <w:tcW w:w="5221" w:type="dxa"/>
            <w:gridSpan w:val="2"/>
          </w:tcPr>
          <w:p w:rsidR="00531485" w:rsidRPr="006268AF" w:rsidRDefault="008C4F90">
            <w:pPr>
              <w:pStyle w:val="TableParagraph"/>
              <w:spacing w:line="256" w:lineRule="exact"/>
              <w:ind w:left="107"/>
              <w:rPr>
                <w:sz w:val="24"/>
              </w:rPr>
            </w:pPr>
            <w:r w:rsidRPr="006268AF">
              <w:rPr>
                <w:sz w:val="24"/>
              </w:rPr>
              <w:t>Государственный регистрационный знак ТС</w:t>
            </w:r>
          </w:p>
        </w:tc>
        <w:tc>
          <w:tcPr>
            <w:tcW w:w="1261"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r>
      <w:tr w:rsidR="00531485" w:rsidRPr="006268AF">
        <w:trPr>
          <w:trHeight w:val="275"/>
        </w:trPr>
        <w:tc>
          <w:tcPr>
            <w:tcW w:w="468" w:type="dxa"/>
          </w:tcPr>
          <w:p w:rsidR="00531485" w:rsidRPr="006268AF" w:rsidRDefault="008C4F90">
            <w:pPr>
              <w:pStyle w:val="TableParagraph"/>
              <w:spacing w:line="256" w:lineRule="exact"/>
              <w:ind w:left="107"/>
              <w:rPr>
                <w:sz w:val="24"/>
              </w:rPr>
            </w:pPr>
            <w:r w:rsidRPr="006268AF">
              <w:rPr>
                <w:sz w:val="24"/>
              </w:rPr>
              <w:t>4</w:t>
            </w:r>
          </w:p>
        </w:tc>
        <w:tc>
          <w:tcPr>
            <w:tcW w:w="5221" w:type="dxa"/>
            <w:gridSpan w:val="2"/>
          </w:tcPr>
          <w:p w:rsidR="00531485" w:rsidRPr="006268AF" w:rsidRDefault="008C4F90">
            <w:pPr>
              <w:pStyle w:val="TableParagraph"/>
              <w:spacing w:line="256" w:lineRule="exact"/>
              <w:ind w:left="107"/>
              <w:rPr>
                <w:sz w:val="24"/>
              </w:rPr>
            </w:pPr>
            <w:r w:rsidRPr="006268AF">
              <w:rPr>
                <w:sz w:val="24"/>
              </w:rPr>
              <w:t>Класс ТС</w:t>
            </w:r>
          </w:p>
        </w:tc>
        <w:tc>
          <w:tcPr>
            <w:tcW w:w="1261"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r>
      <w:tr w:rsidR="00531485" w:rsidRPr="006268AF">
        <w:trPr>
          <w:trHeight w:val="827"/>
        </w:trPr>
        <w:tc>
          <w:tcPr>
            <w:tcW w:w="468" w:type="dxa"/>
          </w:tcPr>
          <w:p w:rsidR="00531485" w:rsidRPr="006268AF" w:rsidRDefault="008C4F90">
            <w:pPr>
              <w:pStyle w:val="TableParagraph"/>
              <w:spacing w:line="275" w:lineRule="exact"/>
              <w:ind w:left="107"/>
              <w:rPr>
                <w:sz w:val="24"/>
              </w:rPr>
            </w:pPr>
            <w:r w:rsidRPr="006268AF">
              <w:rPr>
                <w:sz w:val="24"/>
              </w:rPr>
              <w:t>5</w:t>
            </w:r>
          </w:p>
        </w:tc>
        <w:tc>
          <w:tcPr>
            <w:tcW w:w="900" w:type="dxa"/>
            <w:vMerge w:val="restart"/>
            <w:textDirection w:val="btLr"/>
          </w:tcPr>
          <w:p w:rsidR="00531485" w:rsidRPr="006268AF" w:rsidRDefault="008C4F90">
            <w:pPr>
              <w:pStyle w:val="TableParagraph"/>
              <w:spacing w:before="111" w:line="247" w:lineRule="auto"/>
              <w:ind w:left="3293" w:hanging="2797"/>
              <w:rPr>
                <w:sz w:val="24"/>
              </w:rPr>
            </w:pPr>
            <w:r w:rsidRPr="006268AF">
              <w:rPr>
                <w:sz w:val="24"/>
              </w:rPr>
              <w:t>Характеристики транспортного средства, влияющие на качество перевозок</w:t>
            </w:r>
          </w:p>
        </w:tc>
        <w:tc>
          <w:tcPr>
            <w:tcW w:w="4321" w:type="dxa"/>
          </w:tcPr>
          <w:p w:rsidR="00531485" w:rsidRPr="006268AF" w:rsidRDefault="008C4F90">
            <w:pPr>
              <w:pStyle w:val="TableParagraph"/>
              <w:spacing w:before="2" w:line="276" w:lineRule="exact"/>
              <w:ind w:left="107" w:right="975"/>
              <w:rPr>
                <w:sz w:val="24"/>
              </w:rPr>
            </w:pPr>
            <w:r w:rsidRPr="006268AF">
              <w:rPr>
                <w:sz w:val="24"/>
              </w:rPr>
              <w:t>Наличие кресел повышенной комфортности с регулируемым наклоном спинки сидения</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825"/>
        </w:trPr>
        <w:tc>
          <w:tcPr>
            <w:tcW w:w="468" w:type="dxa"/>
          </w:tcPr>
          <w:p w:rsidR="00531485" w:rsidRPr="006268AF" w:rsidRDefault="008C4F90">
            <w:pPr>
              <w:pStyle w:val="TableParagraph"/>
              <w:spacing w:line="273" w:lineRule="exact"/>
              <w:ind w:left="107"/>
              <w:rPr>
                <w:sz w:val="24"/>
              </w:rPr>
            </w:pPr>
            <w:r w:rsidRPr="006268AF">
              <w:rPr>
                <w:sz w:val="24"/>
              </w:rPr>
              <w:t>6</w:t>
            </w:r>
          </w:p>
        </w:tc>
        <w:tc>
          <w:tcPr>
            <w:tcW w:w="900" w:type="dxa"/>
            <w:vMerge/>
            <w:tcBorders>
              <w:top w:val="nil"/>
            </w:tcBorders>
            <w:textDirection w:val="btLr"/>
          </w:tcPr>
          <w:p w:rsidR="00531485" w:rsidRPr="006268AF" w:rsidRDefault="00531485">
            <w:pPr>
              <w:rPr>
                <w:sz w:val="2"/>
                <w:szCs w:val="2"/>
              </w:rPr>
            </w:pPr>
          </w:p>
        </w:tc>
        <w:tc>
          <w:tcPr>
            <w:tcW w:w="4321" w:type="dxa"/>
          </w:tcPr>
          <w:p w:rsidR="00531485" w:rsidRPr="006268AF" w:rsidRDefault="008C4F90">
            <w:pPr>
              <w:pStyle w:val="TableParagraph"/>
              <w:ind w:left="107" w:right="854"/>
              <w:rPr>
                <w:sz w:val="24"/>
              </w:rPr>
            </w:pPr>
            <w:r w:rsidRPr="006268AF">
              <w:rPr>
                <w:sz w:val="24"/>
              </w:rPr>
              <w:t>Наличие багажных отделений, предусмотренных конструкцией</w:t>
            </w:r>
          </w:p>
          <w:p w:rsidR="00531485" w:rsidRPr="006268AF" w:rsidRDefault="008C4F90">
            <w:pPr>
              <w:pStyle w:val="TableParagraph"/>
              <w:spacing w:line="257" w:lineRule="exact"/>
              <w:ind w:left="107"/>
              <w:rPr>
                <w:sz w:val="24"/>
              </w:rPr>
            </w:pPr>
            <w:r w:rsidRPr="006268AF">
              <w:rPr>
                <w:sz w:val="24"/>
              </w:rPr>
              <w:t>транспортного средства</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552"/>
        </w:trPr>
        <w:tc>
          <w:tcPr>
            <w:tcW w:w="468" w:type="dxa"/>
          </w:tcPr>
          <w:p w:rsidR="00531485" w:rsidRPr="006268AF" w:rsidRDefault="008C4F90">
            <w:pPr>
              <w:pStyle w:val="TableParagraph"/>
              <w:spacing w:line="275" w:lineRule="exact"/>
              <w:ind w:left="107"/>
              <w:rPr>
                <w:sz w:val="24"/>
              </w:rPr>
            </w:pPr>
            <w:r w:rsidRPr="006268AF">
              <w:rPr>
                <w:sz w:val="24"/>
              </w:rPr>
              <w:t>7</w:t>
            </w:r>
          </w:p>
        </w:tc>
        <w:tc>
          <w:tcPr>
            <w:tcW w:w="900" w:type="dxa"/>
            <w:vMerge/>
            <w:tcBorders>
              <w:top w:val="nil"/>
            </w:tcBorders>
            <w:textDirection w:val="btLr"/>
          </w:tcPr>
          <w:p w:rsidR="00531485" w:rsidRPr="006268AF" w:rsidRDefault="00531485">
            <w:pPr>
              <w:rPr>
                <w:sz w:val="2"/>
                <w:szCs w:val="2"/>
              </w:rPr>
            </w:pPr>
          </w:p>
        </w:tc>
        <w:tc>
          <w:tcPr>
            <w:tcW w:w="4321" w:type="dxa"/>
          </w:tcPr>
          <w:p w:rsidR="00531485" w:rsidRPr="006268AF" w:rsidRDefault="008C4F90">
            <w:pPr>
              <w:pStyle w:val="TableParagraph"/>
              <w:spacing w:before="2" w:line="276" w:lineRule="exact"/>
              <w:ind w:left="107" w:right="399"/>
              <w:rPr>
                <w:sz w:val="24"/>
              </w:rPr>
            </w:pPr>
            <w:r w:rsidRPr="006268AF">
              <w:rPr>
                <w:sz w:val="24"/>
              </w:rPr>
              <w:t>Наличие систем кондиционирования салона</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549"/>
        </w:trPr>
        <w:tc>
          <w:tcPr>
            <w:tcW w:w="468" w:type="dxa"/>
          </w:tcPr>
          <w:p w:rsidR="00531485" w:rsidRPr="006268AF" w:rsidRDefault="008C4F90">
            <w:pPr>
              <w:pStyle w:val="TableParagraph"/>
              <w:spacing w:line="273" w:lineRule="exact"/>
              <w:ind w:left="107"/>
              <w:rPr>
                <w:sz w:val="24"/>
              </w:rPr>
            </w:pPr>
            <w:r w:rsidRPr="006268AF">
              <w:rPr>
                <w:sz w:val="24"/>
              </w:rPr>
              <w:t>8</w:t>
            </w:r>
          </w:p>
        </w:tc>
        <w:tc>
          <w:tcPr>
            <w:tcW w:w="900" w:type="dxa"/>
            <w:vMerge/>
            <w:tcBorders>
              <w:top w:val="nil"/>
            </w:tcBorders>
            <w:textDirection w:val="btLr"/>
          </w:tcPr>
          <w:p w:rsidR="00531485" w:rsidRPr="006268AF" w:rsidRDefault="00531485">
            <w:pPr>
              <w:rPr>
                <w:sz w:val="2"/>
                <w:szCs w:val="2"/>
              </w:rPr>
            </w:pPr>
          </w:p>
        </w:tc>
        <w:tc>
          <w:tcPr>
            <w:tcW w:w="4321" w:type="dxa"/>
          </w:tcPr>
          <w:p w:rsidR="00531485" w:rsidRPr="006268AF" w:rsidRDefault="008C4F90">
            <w:pPr>
              <w:pStyle w:val="TableParagraph"/>
              <w:spacing w:line="273" w:lineRule="exact"/>
              <w:ind w:left="107"/>
              <w:rPr>
                <w:sz w:val="24"/>
              </w:rPr>
            </w:pPr>
            <w:r w:rsidRPr="006268AF">
              <w:rPr>
                <w:sz w:val="24"/>
              </w:rPr>
              <w:t>Наличие системы контроля</w:t>
            </w:r>
          </w:p>
          <w:p w:rsidR="00531485" w:rsidRPr="006268AF" w:rsidRDefault="008C4F90">
            <w:pPr>
              <w:pStyle w:val="TableParagraph"/>
              <w:spacing w:line="257" w:lineRule="exact"/>
              <w:ind w:left="107"/>
              <w:rPr>
                <w:sz w:val="24"/>
              </w:rPr>
            </w:pPr>
            <w:r w:rsidRPr="006268AF">
              <w:rPr>
                <w:sz w:val="24"/>
              </w:rPr>
              <w:t>температуры воздуха в салоне</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553"/>
        </w:trPr>
        <w:tc>
          <w:tcPr>
            <w:tcW w:w="468" w:type="dxa"/>
          </w:tcPr>
          <w:p w:rsidR="00531485" w:rsidRPr="006268AF" w:rsidRDefault="008C4F90">
            <w:pPr>
              <w:pStyle w:val="TableParagraph"/>
              <w:spacing w:before="1"/>
              <w:ind w:left="107"/>
              <w:rPr>
                <w:sz w:val="24"/>
              </w:rPr>
            </w:pPr>
            <w:r w:rsidRPr="006268AF">
              <w:rPr>
                <w:sz w:val="24"/>
              </w:rPr>
              <w:t>9</w:t>
            </w:r>
          </w:p>
        </w:tc>
        <w:tc>
          <w:tcPr>
            <w:tcW w:w="900" w:type="dxa"/>
            <w:vMerge/>
            <w:tcBorders>
              <w:top w:val="nil"/>
            </w:tcBorders>
            <w:textDirection w:val="btLr"/>
          </w:tcPr>
          <w:p w:rsidR="00531485" w:rsidRPr="006268AF" w:rsidRDefault="00531485">
            <w:pPr>
              <w:rPr>
                <w:sz w:val="2"/>
                <w:szCs w:val="2"/>
              </w:rPr>
            </w:pPr>
          </w:p>
        </w:tc>
        <w:tc>
          <w:tcPr>
            <w:tcW w:w="4321" w:type="dxa"/>
          </w:tcPr>
          <w:p w:rsidR="00531485" w:rsidRPr="006268AF" w:rsidRDefault="008C4F90">
            <w:pPr>
              <w:pStyle w:val="TableParagraph"/>
              <w:spacing w:before="1" w:line="270" w:lineRule="atLeast"/>
              <w:ind w:left="107" w:right="418"/>
              <w:rPr>
                <w:sz w:val="24"/>
              </w:rPr>
            </w:pPr>
            <w:r w:rsidRPr="006268AF">
              <w:rPr>
                <w:sz w:val="24"/>
              </w:rPr>
              <w:t>Наличие автоматических устройств приема безналичной оплаты проезда</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1655"/>
        </w:trPr>
        <w:tc>
          <w:tcPr>
            <w:tcW w:w="468" w:type="dxa"/>
          </w:tcPr>
          <w:p w:rsidR="00531485" w:rsidRPr="006268AF" w:rsidRDefault="008C4F90">
            <w:pPr>
              <w:pStyle w:val="TableParagraph"/>
              <w:spacing w:line="275" w:lineRule="exact"/>
              <w:ind w:left="107"/>
              <w:rPr>
                <w:sz w:val="24"/>
              </w:rPr>
            </w:pPr>
            <w:r w:rsidRPr="006268AF">
              <w:rPr>
                <w:sz w:val="24"/>
              </w:rPr>
              <w:t>10</w:t>
            </w:r>
          </w:p>
        </w:tc>
        <w:tc>
          <w:tcPr>
            <w:tcW w:w="900" w:type="dxa"/>
            <w:vMerge/>
            <w:tcBorders>
              <w:top w:val="nil"/>
            </w:tcBorders>
            <w:textDirection w:val="btLr"/>
          </w:tcPr>
          <w:p w:rsidR="00531485" w:rsidRPr="006268AF" w:rsidRDefault="00531485">
            <w:pPr>
              <w:rPr>
                <w:sz w:val="2"/>
                <w:szCs w:val="2"/>
              </w:rPr>
            </w:pPr>
          </w:p>
        </w:tc>
        <w:tc>
          <w:tcPr>
            <w:tcW w:w="4321" w:type="dxa"/>
          </w:tcPr>
          <w:p w:rsidR="00531485" w:rsidRPr="006268AF" w:rsidRDefault="008C4F90">
            <w:pPr>
              <w:pStyle w:val="TableParagraph"/>
              <w:ind w:left="107" w:right="287"/>
              <w:rPr>
                <w:sz w:val="24"/>
              </w:rPr>
            </w:pPr>
            <w:r w:rsidRPr="006268AF">
              <w:rPr>
                <w:sz w:val="24"/>
              </w:rPr>
              <w:t>Наличие специального оборудования, предусмотренного заводом- изготовителем, для осуществления</w:t>
            </w:r>
          </w:p>
          <w:p w:rsidR="00531485" w:rsidRPr="006268AF" w:rsidRDefault="008C4F90">
            <w:pPr>
              <w:pStyle w:val="TableParagraph"/>
              <w:spacing w:line="270" w:lineRule="atLeast"/>
              <w:ind w:left="107" w:right="518"/>
              <w:rPr>
                <w:sz w:val="24"/>
              </w:rPr>
            </w:pPr>
            <w:r w:rsidRPr="006268AF">
              <w:rPr>
                <w:sz w:val="24"/>
              </w:rPr>
              <w:t>безопасной посадки, высадки, перевозки инвалидов в инвалидных креслах</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1104"/>
        </w:trPr>
        <w:tc>
          <w:tcPr>
            <w:tcW w:w="468" w:type="dxa"/>
          </w:tcPr>
          <w:p w:rsidR="00531485" w:rsidRPr="006268AF" w:rsidRDefault="008C4F90">
            <w:pPr>
              <w:pStyle w:val="TableParagraph"/>
              <w:spacing w:line="275" w:lineRule="exact"/>
              <w:ind w:left="107"/>
              <w:rPr>
                <w:sz w:val="24"/>
              </w:rPr>
            </w:pPr>
            <w:r w:rsidRPr="006268AF">
              <w:rPr>
                <w:sz w:val="24"/>
              </w:rPr>
              <w:t>11</w:t>
            </w:r>
          </w:p>
        </w:tc>
        <w:tc>
          <w:tcPr>
            <w:tcW w:w="900" w:type="dxa"/>
            <w:vMerge/>
            <w:tcBorders>
              <w:top w:val="nil"/>
            </w:tcBorders>
            <w:textDirection w:val="btLr"/>
          </w:tcPr>
          <w:p w:rsidR="00531485" w:rsidRPr="006268AF" w:rsidRDefault="00531485">
            <w:pPr>
              <w:rPr>
                <w:sz w:val="2"/>
                <w:szCs w:val="2"/>
              </w:rPr>
            </w:pPr>
          </w:p>
        </w:tc>
        <w:tc>
          <w:tcPr>
            <w:tcW w:w="4321" w:type="dxa"/>
          </w:tcPr>
          <w:p w:rsidR="00531485" w:rsidRPr="006268AF" w:rsidRDefault="008C4F90">
            <w:pPr>
              <w:pStyle w:val="TableParagraph"/>
              <w:ind w:left="107" w:right="1007"/>
              <w:rPr>
                <w:sz w:val="24"/>
              </w:rPr>
            </w:pPr>
            <w:r w:rsidRPr="006268AF">
              <w:rPr>
                <w:sz w:val="24"/>
              </w:rPr>
              <w:t>Наличие в салоне автономного речевого информатора для</w:t>
            </w:r>
          </w:p>
          <w:p w:rsidR="00531485" w:rsidRPr="006268AF" w:rsidRDefault="008C4F90">
            <w:pPr>
              <w:pStyle w:val="TableParagraph"/>
              <w:spacing w:line="270" w:lineRule="atLeast"/>
              <w:ind w:left="107" w:right="612"/>
              <w:rPr>
                <w:sz w:val="24"/>
              </w:rPr>
            </w:pPr>
            <w:r w:rsidRPr="006268AF">
              <w:rPr>
                <w:sz w:val="24"/>
              </w:rPr>
              <w:t>информирования об остановочных пунктах инвалидов по зрению</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1103"/>
        </w:trPr>
        <w:tc>
          <w:tcPr>
            <w:tcW w:w="468" w:type="dxa"/>
          </w:tcPr>
          <w:p w:rsidR="00531485" w:rsidRPr="006268AF" w:rsidRDefault="008C4F90">
            <w:pPr>
              <w:pStyle w:val="TableParagraph"/>
              <w:spacing w:line="275" w:lineRule="exact"/>
              <w:ind w:left="107"/>
              <w:rPr>
                <w:sz w:val="24"/>
              </w:rPr>
            </w:pPr>
            <w:r w:rsidRPr="006268AF">
              <w:rPr>
                <w:sz w:val="24"/>
              </w:rPr>
              <w:t>12</w:t>
            </w:r>
          </w:p>
        </w:tc>
        <w:tc>
          <w:tcPr>
            <w:tcW w:w="900" w:type="dxa"/>
            <w:vMerge/>
            <w:tcBorders>
              <w:top w:val="nil"/>
            </w:tcBorders>
            <w:textDirection w:val="btLr"/>
          </w:tcPr>
          <w:p w:rsidR="00531485" w:rsidRPr="006268AF" w:rsidRDefault="00531485">
            <w:pPr>
              <w:rPr>
                <w:sz w:val="2"/>
                <w:szCs w:val="2"/>
              </w:rPr>
            </w:pPr>
          </w:p>
        </w:tc>
        <w:tc>
          <w:tcPr>
            <w:tcW w:w="4321" w:type="dxa"/>
          </w:tcPr>
          <w:p w:rsidR="00531485" w:rsidRPr="006268AF" w:rsidRDefault="008C4F90">
            <w:pPr>
              <w:pStyle w:val="TableParagraph"/>
              <w:spacing w:before="2" w:line="276" w:lineRule="exact"/>
              <w:ind w:left="107" w:right="612" w:firstLine="60"/>
              <w:rPr>
                <w:sz w:val="24"/>
              </w:rPr>
            </w:pPr>
            <w:r w:rsidRPr="006268AF">
              <w:rPr>
                <w:sz w:val="24"/>
              </w:rPr>
              <w:t>Наличие в салоне автономной электронной бегущей строки для информирования об остановочных пунктах инвалидов по слуху</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357"/>
        </w:trPr>
        <w:tc>
          <w:tcPr>
            <w:tcW w:w="468" w:type="dxa"/>
          </w:tcPr>
          <w:p w:rsidR="00531485" w:rsidRPr="006268AF" w:rsidRDefault="008C4F90">
            <w:pPr>
              <w:pStyle w:val="TableParagraph"/>
              <w:spacing w:line="273" w:lineRule="exact"/>
              <w:ind w:left="107"/>
              <w:rPr>
                <w:sz w:val="24"/>
              </w:rPr>
            </w:pPr>
            <w:r w:rsidRPr="006268AF">
              <w:rPr>
                <w:sz w:val="24"/>
              </w:rPr>
              <w:t>13</w:t>
            </w:r>
          </w:p>
        </w:tc>
        <w:tc>
          <w:tcPr>
            <w:tcW w:w="900" w:type="dxa"/>
            <w:vMerge/>
            <w:tcBorders>
              <w:top w:val="nil"/>
            </w:tcBorders>
            <w:textDirection w:val="btLr"/>
          </w:tcPr>
          <w:p w:rsidR="00531485" w:rsidRPr="006268AF" w:rsidRDefault="00531485">
            <w:pPr>
              <w:rPr>
                <w:sz w:val="2"/>
                <w:szCs w:val="2"/>
              </w:rPr>
            </w:pPr>
          </w:p>
        </w:tc>
        <w:tc>
          <w:tcPr>
            <w:tcW w:w="4321" w:type="dxa"/>
          </w:tcPr>
          <w:p w:rsidR="00531485" w:rsidRPr="006268AF" w:rsidRDefault="008C4F90">
            <w:pPr>
              <w:pStyle w:val="TableParagraph"/>
              <w:spacing w:line="273" w:lineRule="exact"/>
              <w:ind w:left="107"/>
              <w:rPr>
                <w:sz w:val="24"/>
              </w:rPr>
            </w:pPr>
            <w:r w:rsidRPr="006268AF">
              <w:rPr>
                <w:sz w:val="24"/>
              </w:rPr>
              <w:t>Наличие низкого пола</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551"/>
        </w:trPr>
        <w:tc>
          <w:tcPr>
            <w:tcW w:w="468" w:type="dxa"/>
          </w:tcPr>
          <w:p w:rsidR="00531485" w:rsidRPr="006268AF" w:rsidRDefault="008C4F90">
            <w:pPr>
              <w:pStyle w:val="TableParagraph"/>
              <w:spacing w:line="275" w:lineRule="exact"/>
              <w:ind w:left="107"/>
              <w:rPr>
                <w:sz w:val="24"/>
              </w:rPr>
            </w:pPr>
            <w:r w:rsidRPr="006268AF">
              <w:rPr>
                <w:sz w:val="24"/>
              </w:rPr>
              <w:t>14</w:t>
            </w:r>
          </w:p>
        </w:tc>
        <w:tc>
          <w:tcPr>
            <w:tcW w:w="5221" w:type="dxa"/>
            <w:gridSpan w:val="2"/>
          </w:tcPr>
          <w:p w:rsidR="00531485" w:rsidRPr="006268AF" w:rsidRDefault="008C4F90">
            <w:pPr>
              <w:pStyle w:val="TableParagraph"/>
              <w:spacing w:before="2" w:line="276" w:lineRule="exact"/>
              <w:ind w:left="107" w:right="722"/>
              <w:rPr>
                <w:sz w:val="24"/>
              </w:rPr>
            </w:pPr>
            <w:r w:rsidRPr="006268AF">
              <w:rPr>
                <w:sz w:val="24"/>
              </w:rPr>
              <w:t>Наличие оборудования для использования газомоторного топлива</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r w:rsidR="00531485" w:rsidRPr="006268AF">
        <w:trPr>
          <w:trHeight w:val="273"/>
        </w:trPr>
        <w:tc>
          <w:tcPr>
            <w:tcW w:w="468" w:type="dxa"/>
          </w:tcPr>
          <w:p w:rsidR="00531485" w:rsidRPr="006268AF" w:rsidRDefault="008C4F90">
            <w:pPr>
              <w:pStyle w:val="TableParagraph"/>
              <w:spacing w:line="253" w:lineRule="exact"/>
              <w:ind w:left="107"/>
              <w:rPr>
                <w:sz w:val="24"/>
              </w:rPr>
            </w:pPr>
            <w:r w:rsidRPr="006268AF">
              <w:rPr>
                <w:sz w:val="24"/>
              </w:rPr>
              <w:t>15</w:t>
            </w:r>
          </w:p>
        </w:tc>
        <w:tc>
          <w:tcPr>
            <w:tcW w:w="5221" w:type="dxa"/>
            <w:gridSpan w:val="2"/>
          </w:tcPr>
          <w:p w:rsidR="00531485" w:rsidRPr="006268AF" w:rsidRDefault="008C4F90">
            <w:pPr>
              <w:pStyle w:val="TableParagraph"/>
              <w:spacing w:line="253" w:lineRule="exact"/>
              <w:ind w:left="107"/>
              <w:rPr>
                <w:sz w:val="24"/>
              </w:rPr>
            </w:pPr>
            <w:r w:rsidRPr="006268AF">
              <w:rPr>
                <w:sz w:val="24"/>
              </w:rPr>
              <w:t>Год выпуска ТС</w:t>
            </w:r>
          </w:p>
        </w:tc>
        <w:tc>
          <w:tcPr>
            <w:tcW w:w="1261"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c>
          <w:tcPr>
            <w:tcW w:w="1260" w:type="dxa"/>
          </w:tcPr>
          <w:p w:rsidR="00531485" w:rsidRPr="006268AF" w:rsidRDefault="00531485">
            <w:pPr>
              <w:pStyle w:val="TableParagraph"/>
              <w:rPr>
                <w:sz w:val="20"/>
              </w:rPr>
            </w:pPr>
          </w:p>
        </w:tc>
      </w:tr>
      <w:tr w:rsidR="00531485" w:rsidRPr="006268AF">
        <w:trPr>
          <w:trHeight w:val="552"/>
        </w:trPr>
        <w:tc>
          <w:tcPr>
            <w:tcW w:w="468" w:type="dxa"/>
          </w:tcPr>
          <w:p w:rsidR="00531485" w:rsidRPr="006268AF" w:rsidRDefault="008C4F90">
            <w:pPr>
              <w:pStyle w:val="TableParagraph"/>
              <w:spacing w:line="275" w:lineRule="exact"/>
              <w:ind w:left="107"/>
              <w:rPr>
                <w:sz w:val="24"/>
              </w:rPr>
            </w:pPr>
            <w:r w:rsidRPr="006268AF">
              <w:rPr>
                <w:sz w:val="24"/>
              </w:rPr>
              <w:t>16</w:t>
            </w:r>
          </w:p>
        </w:tc>
        <w:tc>
          <w:tcPr>
            <w:tcW w:w="5221" w:type="dxa"/>
            <w:gridSpan w:val="2"/>
          </w:tcPr>
          <w:p w:rsidR="00531485" w:rsidRPr="006268AF" w:rsidRDefault="008C4F90">
            <w:pPr>
              <w:pStyle w:val="TableParagraph"/>
              <w:spacing w:before="2" w:line="276" w:lineRule="exact"/>
              <w:ind w:left="107" w:right="636"/>
              <w:rPr>
                <w:sz w:val="24"/>
              </w:rPr>
            </w:pPr>
            <w:r w:rsidRPr="006268AF">
              <w:rPr>
                <w:sz w:val="24"/>
              </w:rPr>
              <w:t>Идентификационный номер транспортного средства</w:t>
            </w:r>
          </w:p>
        </w:tc>
        <w:tc>
          <w:tcPr>
            <w:tcW w:w="1261" w:type="dxa"/>
          </w:tcPr>
          <w:p w:rsidR="00531485" w:rsidRPr="006268AF" w:rsidRDefault="00531485">
            <w:pPr>
              <w:pStyle w:val="TableParagraph"/>
            </w:pPr>
          </w:p>
        </w:tc>
        <w:tc>
          <w:tcPr>
            <w:tcW w:w="1260" w:type="dxa"/>
          </w:tcPr>
          <w:p w:rsidR="00531485" w:rsidRPr="006268AF" w:rsidRDefault="00531485">
            <w:pPr>
              <w:pStyle w:val="TableParagraph"/>
            </w:pPr>
          </w:p>
        </w:tc>
        <w:tc>
          <w:tcPr>
            <w:tcW w:w="1260" w:type="dxa"/>
          </w:tcPr>
          <w:p w:rsidR="00531485" w:rsidRPr="006268AF" w:rsidRDefault="00531485">
            <w:pPr>
              <w:pStyle w:val="TableParagraph"/>
            </w:pPr>
          </w:p>
        </w:tc>
      </w:tr>
    </w:tbl>
    <w:p w:rsidR="00531485" w:rsidRPr="006268AF" w:rsidRDefault="00531485">
      <w:pPr>
        <w:pStyle w:val="a3"/>
        <w:rPr>
          <w:sz w:val="20"/>
        </w:rPr>
      </w:pPr>
    </w:p>
    <w:p w:rsidR="00531485" w:rsidRPr="006268AF" w:rsidRDefault="00D65A1C">
      <w:pPr>
        <w:pStyle w:val="a3"/>
        <w:rPr>
          <w:sz w:val="15"/>
        </w:rPr>
      </w:pPr>
      <w:r>
        <w:pict>
          <v:shape id="_x0000_s1029" style="position:absolute;margin-left:85.1pt;margin-top:10.85pt;width:276.05pt;height:.1pt;z-index:-251633664;mso-wrap-distance-left:0;mso-wrap-distance-right:0;mso-position-horizontal-relative:page" coordorigin="1702,217" coordsize="5521,0" path="m1702,217r5521,e" filled="f" strokeweight=".14406mm">
            <v:path arrowok="t"/>
            <w10:wrap type="topAndBottom" anchorx="page"/>
          </v:shape>
        </w:pict>
      </w:r>
    </w:p>
    <w:p w:rsidR="00531485" w:rsidRPr="006268AF" w:rsidRDefault="008C4F90">
      <w:pPr>
        <w:ind w:left="222"/>
        <w:rPr>
          <w:rFonts w:ascii="Courier New" w:hAnsi="Courier New"/>
          <w:sz w:val="20"/>
        </w:rPr>
      </w:pPr>
      <w:r w:rsidRPr="006268AF">
        <w:rPr>
          <w:rFonts w:ascii="Courier New" w:hAnsi="Courier New"/>
          <w:sz w:val="20"/>
        </w:rPr>
        <w:t>(ФИО, должность, подпись, печать (при наличии)</w:t>
      </w:r>
    </w:p>
    <w:p w:rsidR="00531485" w:rsidRPr="006268AF" w:rsidRDefault="00531485">
      <w:pPr>
        <w:rPr>
          <w:rFonts w:ascii="Courier New" w:hAnsi="Courier New"/>
          <w:sz w:val="20"/>
        </w:rPr>
        <w:sectPr w:rsidR="00531485" w:rsidRPr="006268AF">
          <w:type w:val="continuous"/>
          <w:pgSz w:w="11910" w:h="16840"/>
          <w:pgMar w:top="920" w:right="720" w:bottom="280" w:left="1480" w:header="720" w:footer="720" w:gutter="0"/>
          <w:cols w:space="720"/>
        </w:sectPr>
      </w:pPr>
    </w:p>
    <w:p w:rsidR="00531485" w:rsidRPr="006268AF" w:rsidRDefault="008C4F90">
      <w:pPr>
        <w:spacing w:before="60"/>
        <w:ind w:left="157"/>
        <w:jc w:val="center"/>
        <w:rPr>
          <w:sz w:val="24"/>
        </w:rPr>
      </w:pPr>
      <w:r w:rsidRPr="006268AF">
        <w:rPr>
          <w:sz w:val="24"/>
        </w:rPr>
        <w:lastRenderedPageBreak/>
        <w:t>14</w:t>
      </w:r>
    </w:p>
    <w:p w:rsidR="00531485" w:rsidRPr="006268AF" w:rsidRDefault="00531485">
      <w:pPr>
        <w:pStyle w:val="a3"/>
        <w:spacing w:before="4"/>
        <w:rPr>
          <w:sz w:val="20"/>
        </w:rPr>
      </w:pPr>
    </w:p>
    <w:p w:rsidR="00531485" w:rsidRPr="006268AF" w:rsidRDefault="008C4F90">
      <w:pPr>
        <w:pStyle w:val="a3"/>
        <w:spacing w:line="298" w:lineRule="exact"/>
        <w:ind w:left="10967"/>
      </w:pPr>
      <w:r w:rsidRPr="006268AF">
        <w:t>Приложение № 6</w:t>
      </w:r>
    </w:p>
    <w:p w:rsidR="00531485" w:rsidRPr="006268AF" w:rsidRDefault="008C4F90">
      <w:pPr>
        <w:pStyle w:val="a3"/>
        <w:ind w:left="10967" w:right="336"/>
      </w:pPr>
      <w:r w:rsidRPr="006268AF">
        <w:t>к конкурсной документации по проведению открытого конкурса на право осуществления перевозок по</w:t>
      </w:r>
    </w:p>
    <w:p w:rsidR="00531485" w:rsidRPr="006268AF" w:rsidRDefault="008C4F90">
      <w:pPr>
        <w:pStyle w:val="a3"/>
        <w:ind w:left="10967" w:right="336"/>
      </w:pPr>
      <w:r w:rsidRPr="006268AF">
        <w:t>межмуниципальному маршруту регулярных перевозок пассажиров и багажа автомобильным</w:t>
      </w:r>
      <w:r w:rsidRPr="006268AF">
        <w:rPr>
          <w:spacing w:val="-17"/>
        </w:rPr>
        <w:t xml:space="preserve"> </w:t>
      </w:r>
      <w:r w:rsidRPr="006268AF">
        <w:t>транспортом</w:t>
      </w:r>
    </w:p>
    <w:p w:rsidR="000B4C6C" w:rsidRPr="006268AF" w:rsidRDefault="000B4C6C" w:rsidP="000B4C6C">
      <w:pPr>
        <w:pStyle w:val="a3"/>
        <w:spacing w:before="1"/>
        <w:ind w:left="10901"/>
      </w:pPr>
      <w:r w:rsidRPr="006268AF">
        <w:t>№ 108 «Поярково – Коршуновка»</w:t>
      </w:r>
    </w:p>
    <w:p w:rsidR="00531485" w:rsidRPr="006268AF" w:rsidRDefault="00531485">
      <w:pPr>
        <w:pStyle w:val="a3"/>
        <w:spacing w:before="2"/>
        <w:rPr>
          <w:sz w:val="20"/>
        </w:rPr>
      </w:pPr>
    </w:p>
    <w:p w:rsidR="00531485" w:rsidRPr="006268AF" w:rsidRDefault="008C4F90">
      <w:pPr>
        <w:pStyle w:val="2"/>
        <w:spacing w:before="89"/>
        <w:ind w:left="226"/>
        <w:jc w:val="left"/>
      </w:pPr>
      <w:r w:rsidRPr="006268AF">
        <w:t>Проект</w:t>
      </w:r>
    </w:p>
    <w:p w:rsidR="00531485" w:rsidRPr="006268AF" w:rsidRDefault="00531485">
      <w:pPr>
        <w:pStyle w:val="a3"/>
        <w:spacing w:before="2"/>
        <w:rPr>
          <w:sz w:val="20"/>
        </w:rPr>
      </w:pPr>
    </w:p>
    <w:p w:rsidR="00531485" w:rsidRPr="006268AF" w:rsidRDefault="008C4F90">
      <w:pPr>
        <w:spacing w:before="89" w:line="322" w:lineRule="exact"/>
        <w:ind w:left="162"/>
        <w:jc w:val="center"/>
        <w:rPr>
          <w:b/>
          <w:sz w:val="28"/>
        </w:rPr>
      </w:pPr>
      <w:r w:rsidRPr="006268AF">
        <w:rPr>
          <w:b/>
          <w:sz w:val="28"/>
        </w:rPr>
        <w:t>РАСПИСАНИЕ</w:t>
      </w:r>
    </w:p>
    <w:p w:rsidR="00531485" w:rsidRPr="006268AF" w:rsidRDefault="008C4F90">
      <w:pPr>
        <w:ind w:left="157"/>
        <w:jc w:val="center"/>
        <w:rPr>
          <w:sz w:val="28"/>
        </w:rPr>
      </w:pPr>
      <w:r w:rsidRPr="006268AF">
        <w:rPr>
          <w:spacing w:val="-71"/>
          <w:sz w:val="28"/>
          <w:u w:val="single"/>
        </w:rPr>
        <w:t xml:space="preserve"> </w:t>
      </w:r>
      <w:r w:rsidR="006C34A4" w:rsidRPr="006268AF">
        <w:rPr>
          <w:sz w:val="28"/>
          <w:u w:val="single"/>
        </w:rPr>
        <w:t>Муниципального</w:t>
      </w:r>
      <w:r w:rsidRPr="006268AF">
        <w:rPr>
          <w:sz w:val="28"/>
          <w:u w:val="single"/>
        </w:rPr>
        <w:t xml:space="preserve"> маршрута регулярных перевозок пассажиров и багажа автомобильным транспортом</w:t>
      </w:r>
    </w:p>
    <w:p w:rsidR="000B4C6C" w:rsidRPr="006268AF" w:rsidRDefault="008C4F90" w:rsidP="000B4C6C">
      <w:pPr>
        <w:pStyle w:val="a3"/>
        <w:spacing w:before="2" w:line="298" w:lineRule="exact"/>
        <w:ind w:left="160"/>
        <w:jc w:val="center"/>
        <w:rPr>
          <w:u w:val="single"/>
        </w:rPr>
      </w:pPr>
      <w:r w:rsidRPr="006268AF">
        <w:rPr>
          <w:spacing w:val="-65"/>
          <w:w w:val="99"/>
          <w:u w:val="single"/>
        </w:rPr>
        <w:t xml:space="preserve"> </w:t>
      </w:r>
      <w:r w:rsidR="000B4C6C" w:rsidRPr="006268AF">
        <w:rPr>
          <w:u w:val="single"/>
        </w:rPr>
        <w:t>№ 108 «Поярково – Коршуновка»</w:t>
      </w:r>
    </w:p>
    <w:p w:rsidR="00531485" w:rsidRPr="006268AF" w:rsidRDefault="008C4F90">
      <w:pPr>
        <w:spacing w:line="252" w:lineRule="exact"/>
        <w:ind w:left="159"/>
        <w:jc w:val="center"/>
      </w:pPr>
      <w:r w:rsidRPr="006268AF">
        <w:t>наименование маршрута регулярных перевозок</w:t>
      </w:r>
    </w:p>
    <w:p w:rsidR="00531485" w:rsidRPr="006268AF" w:rsidRDefault="00531485">
      <w:pPr>
        <w:pStyle w:val="a3"/>
        <w:spacing w:before="2" w:after="1"/>
        <w:rPr>
          <w:sz w:val="2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8"/>
        <w:gridCol w:w="2880"/>
        <w:gridCol w:w="3115"/>
        <w:gridCol w:w="3005"/>
        <w:gridCol w:w="3060"/>
      </w:tblGrid>
      <w:tr w:rsidR="00531485" w:rsidRPr="006268AF">
        <w:trPr>
          <w:trHeight w:val="297"/>
        </w:trPr>
        <w:tc>
          <w:tcPr>
            <w:tcW w:w="3708" w:type="dxa"/>
            <w:vMerge w:val="restart"/>
          </w:tcPr>
          <w:p w:rsidR="00531485" w:rsidRPr="006268AF" w:rsidRDefault="008C4F90">
            <w:pPr>
              <w:pStyle w:val="TableParagraph"/>
              <w:ind w:left="537" w:right="511" w:firstLine="446"/>
              <w:rPr>
                <w:b/>
                <w:sz w:val="26"/>
              </w:rPr>
            </w:pPr>
            <w:r w:rsidRPr="006268AF">
              <w:rPr>
                <w:b/>
                <w:sz w:val="26"/>
              </w:rPr>
              <w:t>Наименование остановочного пункта</w:t>
            </w:r>
          </w:p>
        </w:tc>
        <w:tc>
          <w:tcPr>
            <w:tcW w:w="5995" w:type="dxa"/>
            <w:gridSpan w:val="2"/>
          </w:tcPr>
          <w:p w:rsidR="00531485" w:rsidRPr="006268AF" w:rsidRDefault="008C4F90">
            <w:pPr>
              <w:pStyle w:val="TableParagraph"/>
              <w:spacing w:line="277" w:lineRule="exact"/>
              <w:ind w:left="1750"/>
              <w:rPr>
                <w:b/>
                <w:sz w:val="26"/>
              </w:rPr>
            </w:pPr>
            <w:r w:rsidRPr="006268AF">
              <w:rPr>
                <w:b/>
                <w:sz w:val="26"/>
              </w:rPr>
              <w:t>Прямое направление</w:t>
            </w:r>
          </w:p>
        </w:tc>
        <w:tc>
          <w:tcPr>
            <w:tcW w:w="6065" w:type="dxa"/>
            <w:gridSpan w:val="2"/>
          </w:tcPr>
          <w:p w:rsidR="00531485" w:rsidRPr="006268AF" w:rsidRDefault="008C4F90">
            <w:pPr>
              <w:pStyle w:val="TableParagraph"/>
              <w:spacing w:line="277" w:lineRule="exact"/>
              <w:ind w:left="1676"/>
              <w:rPr>
                <w:b/>
                <w:sz w:val="26"/>
              </w:rPr>
            </w:pPr>
            <w:r w:rsidRPr="006268AF">
              <w:rPr>
                <w:b/>
                <w:sz w:val="26"/>
              </w:rPr>
              <w:t>Обратное направление</w:t>
            </w:r>
          </w:p>
        </w:tc>
      </w:tr>
      <w:tr w:rsidR="00531485" w:rsidRPr="006268AF">
        <w:trPr>
          <w:trHeight w:val="323"/>
        </w:trPr>
        <w:tc>
          <w:tcPr>
            <w:tcW w:w="3708" w:type="dxa"/>
            <w:vMerge/>
            <w:tcBorders>
              <w:top w:val="nil"/>
            </w:tcBorders>
          </w:tcPr>
          <w:p w:rsidR="00531485" w:rsidRPr="006268AF" w:rsidRDefault="00531485">
            <w:pPr>
              <w:rPr>
                <w:sz w:val="2"/>
                <w:szCs w:val="2"/>
              </w:rPr>
            </w:pPr>
          </w:p>
        </w:tc>
        <w:tc>
          <w:tcPr>
            <w:tcW w:w="2880" w:type="dxa"/>
          </w:tcPr>
          <w:p w:rsidR="00531485" w:rsidRPr="006268AF" w:rsidRDefault="00531485">
            <w:pPr>
              <w:pStyle w:val="TableParagraph"/>
              <w:rPr>
                <w:sz w:val="24"/>
              </w:rPr>
            </w:pPr>
          </w:p>
        </w:tc>
        <w:tc>
          <w:tcPr>
            <w:tcW w:w="3115" w:type="dxa"/>
          </w:tcPr>
          <w:p w:rsidR="00531485" w:rsidRPr="006268AF" w:rsidRDefault="00531485">
            <w:pPr>
              <w:pStyle w:val="TableParagraph"/>
              <w:rPr>
                <w:sz w:val="24"/>
              </w:rPr>
            </w:pPr>
          </w:p>
        </w:tc>
        <w:tc>
          <w:tcPr>
            <w:tcW w:w="3005" w:type="dxa"/>
          </w:tcPr>
          <w:p w:rsidR="00531485" w:rsidRPr="006268AF" w:rsidRDefault="00531485">
            <w:pPr>
              <w:pStyle w:val="TableParagraph"/>
              <w:rPr>
                <w:sz w:val="24"/>
              </w:rPr>
            </w:pPr>
          </w:p>
        </w:tc>
        <w:tc>
          <w:tcPr>
            <w:tcW w:w="3060" w:type="dxa"/>
          </w:tcPr>
          <w:p w:rsidR="00531485" w:rsidRPr="006268AF" w:rsidRDefault="00531485">
            <w:pPr>
              <w:pStyle w:val="TableParagraph"/>
              <w:rPr>
                <w:sz w:val="24"/>
              </w:rPr>
            </w:pPr>
          </w:p>
        </w:tc>
      </w:tr>
      <w:tr w:rsidR="00531485" w:rsidRPr="006268AF">
        <w:trPr>
          <w:trHeight w:val="597"/>
        </w:trPr>
        <w:tc>
          <w:tcPr>
            <w:tcW w:w="3708" w:type="dxa"/>
          </w:tcPr>
          <w:p w:rsidR="00531485" w:rsidRPr="006268AF" w:rsidRDefault="00531485">
            <w:pPr>
              <w:pStyle w:val="TableParagraph"/>
              <w:rPr>
                <w:sz w:val="24"/>
              </w:rPr>
            </w:pPr>
          </w:p>
        </w:tc>
        <w:tc>
          <w:tcPr>
            <w:tcW w:w="2880" w:type="dxa"/>
          </w:tcPr>
          <w:p w:rsidR="00531485" w:rsidRPr="006268AF" w:rsidRDefault="008C4F90">
            <w:pPr>
              <w:pStyle w:val="TableParagraph"/>
              <w:spacing w:before="2"/>
              <w:ind w:left="504"/>
              <w:rPr>
                <w:sz w:val="26"/>
              </w:rPr>
            </w:pPr>
            <w:r w:rsidRPr="006268AF">
              <w:rPr>
                <w:sz w:val="26"/>
              </w:rPr>
              <w:t>дни отправления</w:t>
            </w:r>
          </w:p>
        </w:tc>
        <w:tc>
          <w:tcPr>
            <w:tcW w:w="3115" w:type="dxa"/>
          </w:tcPr>
          <w:p w:rsidR="00531485" w:rsidRPr="006268AF" w:rsidRDefault="008C4F90">
            <w:pPr>
              <w:pStyle w:val="TableParagraph"/>
              <w:spacing w:before="6" w:line="298" w:lineRule="exact"/>
              <w:ind w:left="1087" w:right="438" w:hanging="617"/>
              <w:rPr>
                <w:sz w:val="26"/>
              </w:rPr>
            </w:pPr>
            <w:r w:rsidRPr="006268AF">
              <w:rPr>
                <w:sz w:val="26"/>
              </w:rPr>
              <w:t>время отправления, час:мин.</w:t>
            </w:r>
          </w:p>
        </w:tc>
        <w:tc>
          <w:tcPr>
            <w:tcW w:w="3005" w:type="dxa"/>
          </w:tcPr>
          <w:p w:rsidR="00531485" w:rsidRPr="006268AF" w:rsidRDefault="008C4F90">
            <w:pPr>
              <w:pStyle w:val="TableParagraph"/>
              <w:spacing w:before="2"/>
              <w:ind w:left="570"/>
              <w:rPr>
                <w:sz w:val="26"/>
              </w:rPr>
            </w:pPr>
            <w:r w:rsidRPr="006268AF">
              <w:rPr>
                <w:sz w:val="26"/>
              </w:rPr>
              <w:t>дни отправления</w:t>
            </w:r>
          </w:p>
        </w:tc>
        <w:tc>
          <w:tcPr>
            <w:tcW w:w="3060" w:type="dxa"/>
          </w:tcPr>
          <w:p w:rsidR="00531485" w:rsidRPr="006268AF" w:rsidRDefault="008C4F90">
            <w:pPr>
              <w:pStyle w:val="TableParagraph"/>
              <w:spacing w:before="6" w:line="298" w:lineRule="exact"/>
              <w:ind w:left="1060" w:hanging="617"/>
              <w:rPr>
                <w:sz w:val="26"/>
              </w:rPr>
            </w:pPr>
            <w:r w:rsidRPr="006268AF">
              <w:rPr>
                <w:sz w:val="26"/>
              </w:rPr>
              <w:t>время отправления, час:мин.</w:t>
            </w:r>
          </w:p>
        </w:tc>
      </w:tr>
      <w:tr w:rsidR="00531485" w:rsidRPr="006268AF">
        <w:trPr>
          <w:trHeight w:val="294"/>
        </w:trPr>
        <w:tc>
          <w:tcPr>
            <w:tcW w:w="3708" w:type="dxa"/>
          </w:tcPr>
          <w:p w:rsidR="00531485" w:rsidRPr="006268AF" w:rsidRDefault="00531485">
            <w:pPr>
              <w:pStyle w:val="TableParagraph"/>
            </w:pPr>
          </w:p>
        </w:tc>
        <w:tc>
          <w:tcPr>
            <w:tcW w:w="2880" w:type="dxa"/>
          </w:tcPr>
          <w:p w:rsidR="00531485" w:rsidRPr="006268AF" w:rsidRDefault="00531485">
            <w:pPr>
              <w:pStyle w:val="TableParagraph"/>
            </w:pPr>
          </w:p>
        </w:tc>
        <w:tc>
          <w:tcPr>
            <w:tcW w:w="3115" w:type="dxa"/>
          </w:tcPr>
          <w:p w:rsidR="00531485" w:rsidRPr="006268AF" w:rsidRDefault="00531485">
            <w:pPr>
              <w:pStyle w:val="TableParagraph"/>
            </w:pPr>
          </w:p>
        </w:tc>
        <w:tc>
          <w:tcPr>
            <w:tcW w:w="3005" w:type="dxa"/>
          </w:tcPr>
          <w:p w:rsidR="00531485" w:rsidRPr="006268AF" w:rsidRDefault="00531485">
            <w:pPr>
              <w:pStyle w:val="TableParagraph"/>
            </w:pPr>
          </w:p>
        </w:tc>
        <w:tc>
          <w:tcPr>
            <w:tcW w:w="3060" w:type="dxa"/>
          </w:tcPr>
          <w:p w:rsidR="00531485" w:rsidRPr="006268AF" w:rsidRDefault="00531485">
            <w:pPr>
              <w:pStyle w:val="TableParagraph"/>
            </w:pPr>
          </w:p>
        </w:tc>
      </w:tr>
      <w:tr w:rsidR="00531485" w:rsidRPr="006268AF">
        <w:trPr>
          <w:trHeight w:val="299"/>
        </w:trPr>
        <w:tc>
          <w:tcPr>
            <w:tcW w:w="3708" w:type="dxa"/>
          </w:tcPr>
          <w:p w:rsidR="00531485" w:rsidRPr="006268AF" w:rsidRDefault="00531485">
            <w:pPr>
              <w:pStyle w:val="TableParagraph"/>
            </w:pPr>
          </w:p>
        </w:tc>
        <w:tc>
          <w:tcPr>
            <w:tcW w:w="2880" w:type="dxa"/>
          </w:tcPr>
          <w:p w:rsidR="00531485" w:rsidRPr="006268AF" w:rsidRDefault="00531485">
            <w:pPr>
              <w:pStyle w:val="TableParagraph"/>
            </w:pPr>
          </w:p>
        </w:tc>
        <w:tc>
          <w:tcPr>
            <w:tcW w:w="3115" w:type="dxa"/>
          </w:tcPr>
          <w:p w:rsidR="00531485" w:rsidRPr="006268AF" w:rsidRDefault="00531485">
            <w:pPr>
              <w:pStyle w:val="TableParagraph"/>
            </w:pPr>
          </w:p>
        </w:tc>
        <w:tc>
          <w:tcPr>
            <w:tcW w:w="3005" w:type="dxa"/>
          </w:tcPr>
          <w:p w:rsidR="00531485" w:rsidRPr="006268AF" w:rsidRDefault="00531485">
            <w:pPr>
              <w:pStyle w:val="TableParagraph"/>
            </w:pPr>
          </w:p>
        </w:tc>
        <w:tc>
          <w:tcPr>
            <w:tcW w:w="3060" w:type="dxa"/>
          </w:tcPr>
          <w:p w:rsidR="00531485" w:rsidRPr="006268AF" w:rsidRDefault="00531485">
            <w:pPr>
              <w:pStyle w:val="TableParagraph"/>
            </w:pPr>
          </w:p>
        </w:tc>
      </w:tr>
      <w:tr w:rsidR="00531485" w:rsidRPr="006268AF">
        <w:trPr>
          <w:trHeight w:val="297"/>
        </w:trPr>
        <w:tc>
          <w:tcPr>
            <w:tcW w:w="3708" w:type="dxa"/>
          </w:tcPr>
          <w:p w:rsidR="00531485" w:rsidRPr="006268AF" w:rsidRDefault="00531485">
            <w:pPr>
              <w:pStyle w:val="TableParagraph"/>
            </w:pPr>
          </w:p>
        </w:tc>
        <w:tc>
          <w:tcPr>
            <w:tcW w:w="2880" w:type="dxa"/>
          </w:tcPr>
          <w:p w:rsidR="00531485" w:rsidRPr="006268AF" w:rsidRDefault="00531485">
            <w:pPr>
              <w:pStyle w:val="TableParagraph"/>
            </w:pPr>
          </w:p>
        </w:tc>
        <w:tc>
          <w:tcPr>
            <w:tcW w:w="3115" w:type="dxa"/>
          </w:tcPr>
          <w:p w:rsidR="00531485" w:rsidRPr="006268AF" w:rsidRDefault="00531485">
            <w:pPr>
              <w:pStyle w:val="TableParagraph"/>
            </w:pPr>
          </w:p>
        </w:tc>
        <w:tc>
          <w:tcPr>
            <w:tcW w:w="3005" w:type="dxa"/>
          </w:tcPr>
          <w:p w:rsidR="00531485" w:rsidRPr="006268AF" w:rsidRDefault="00531485">
            <w:pPr>
              <w:pStyle w:val="TableParagraph"/>
            </w:pPr>
          </w:p>
        </w:tc>
        <w:tc>
          <w:tcPr>
            <w:tcW w:w="3060" w:type="dxa"/>
          </w:tcPr>
          <w:p w:rsidR="00531485" w:rsidRPr="006268AF" w:rsidRDefault="00531485">
            <w:pPr>
              <w:pStyle w:val="TableParagraph"/>
            </w:pPr>
          </w:p>
        </w:tc>
      </w:tr>
      <w:tr w:rsidR="00531485" w:rsidRPr="006268AF">
        <w:trPr>
          <w:trHeight w:val="300"/>
        </w:trPr>
        <w:tc>
          <w:tcPr>
            <w:tcW w:w="3708" w:type="dxa"/>
          </w:tcPr>
          <w:p w:rsidR="00531485" w:rsidRPr="006268AF" w:rsidRDefault="00531485">
            <w:pPr>
              <w:pStyle w:val="TableParagraph"/>
            </w:pPr>
          </w:p>
        </w:tc>
        <w:tc>
          <w:tcPr>
            <w:tcW w:w="2880" w:type="dxa"/>
          </w:tcPr>
          <w:p w:rsidR="00531485" w:rsidRPr="006268AF" w:rsidRDefault="00531485">
            <w:pPr>
              <w:pStyle w:val="TableParagraph"/>
            </w:pPr>
          </w:p>
        </w:tc>
        <w:tc>
          <w:tcPr>
            <w:tcW w:w="3115" w:type="dxa"/>
          </w:tcPr>
          <w:p w:rsidR="00531485" w:rsidRPr="006268AF" w:rsidRDefault="00531485">
            <w:pPr>
              <w:pStyle w:val="TableParagraph"/>
            </w:pPr>
          </w:p>
        </w:tc>
        <w:tc>
          <w:tcPr>
            <w:tcW w:w="3005" w:type="dxa"/>
          </w:tcPr>
          <w:p w:rsidR="00531485" w:rsidRPr="006268AF" w:rsidRDefault="00531485">
            <w:pPr>
              <w:pStyle w:val="TableParagraph"/>
            </w:pPr>
          </w:p>
        </w:tc>
        <w:tc>
          <w:tcPr>
            <w:tcW w:w="3060" w:type="dxa"/>
          </w:tcPr>
          <w:p w:rsidR="00531485" w:rsidRPr="006268AF" w:rsidRDefault="00531485">
            <w:pPr>
              <w:pStyle w:val="TableParagraph"/>
            </w:pPr>
          </w:p>
        </w:tc>
      </w:tr>
      <w:tr w:rsidR="00531485" w:rsidRPr="006268AF">
        <w:trPr>
          <w:trHeight w:val="299"/>
        </w:trPr>
        <w:tc>
          <w:tcPr>
            <w:tcW w:w="3708" w:type="dxa"/>
          </w:tcPr>
          <w:p w:rsidR="00531485" w:rsidRPr="006268AF" w:rsidRDefault="00531485">
            <w:pPr>
              <w:pStyle w:val="TableParagraph"/>
            </w:pPr>
          </w:p>
        </w:tc>
        <w:tc>
          <w:tcPr>
            <w:tcW w:w="2880" w:type="dxa"/>
          </w:tcPr>
          <w:p w:rsidR="00531485" w:rsidRPr="006268AF" w:rsidRDefault="00531485">
            <w:pPr>
              <w:pStyle w:val="TableParagraph"/>
            </w:pPr>
          </w:p>
        </w:tc>
        <w:tc>
          <w:tcPr>
            <w:tcW w:w="3115" w:type="dxa"/>
          </w:tcPr>
          <w:p w:rsidR="00531485" w:rsidRPr="006268AF" w:rsidRDefault="00531485">
            <w:pPr>
              <w:pStyle w:val="TableParagraph"/>
            </w:pPr>
          </w:p>
        </w:tc>
        <w:tc>
          <w:tcPr>
            <w:tcW w:w="3005" w:type="dxa"/>
          </w:tcPr>
          <w:p w:rsidR="00531485" w:rsidRPr="006268AF" w:rsidRDefault="00531485">
            <w:pPr>
              <w:pStyle w:val="TableParagraph"/>
            </w:pPr>
          </w:p>
        </w:tc>
        <w:tc>
          <w:tcPr>
            <w:tcW w:w="3060" w:type="dxa"/>
          </w:tcPr>
          <w:p w:rsidR="00531485" w:rsidRPr="006268AF" w:rsidRDefault="00531485">
            <w:pPr>
              <w:pStyle w:val="TableParagraph"/>
            </w:pPr>
          </w:p>
        </w:tc>
      </w:tr>
      <w:tr w:rsidR="00531485" w:rsidRPr="006268AF">
        <w:trPr>
          <w:trHeight w:val="299"/>
        </w:trPr>
        <w:tc>
          <w:tcPr>
            <w:tcW w:w="3708" w:type="dxa"/>
          </w:tcPr>
          <w:p w:rsidR="00531485" w:rsidRPr="006268AF" w:rsidRDefault="00531485">
            <w:pPr>
              <w:pStyle w:val="TableParagraph"/>
            </w:pPr>
          </w:p>
        </w:tc>
        <w:tc>
          <w:tcPr>
            <w:tcW w:w="2880" w:type="dxa"/>
          </w:tcPr>
          <w:p w:rsidR="00531485" w:rsidRPr="006268AF" w:rsidRDefault="00531485">
            <w:pPr>
              <w:pStyle w:val="TableParagraph"/>
            </w:pPr>
          </w:p>
        </w:tc>
        <w:tc>
          <w:tcPr>
            <w:tcW w:w="3115" w:type="dxa"/>
          </w:tcPr>
          <w:p w:rsidR="00531485" w:rsidRPr="006268AF" w:rsidRDefault="00531485">
            <w:pPr>
              <w:pStyle w:val="TableParagraph"/>
            </w:pPr>
          </w:p>
        </w:tc>
        <w:tc>
          <w:tcPr>
            <w:tcW w:w="3005" w:type="dxa"/>
          </w:tcPr>
          <w:p w:rsidR="00531485" w:rsidRPr="006268AF" w:rsidRDefault="00531485">
            <w:pPr>
              <w:pStyle w:val="TableParagraph"/>
            </w:pPr>
          </w:p>
        </w:tc>
        <w:tc>
          <w:tcPr>
            <w:tcW w:w="3060" w:type="dxa"/>
          </w:tcPr>
          <w:p w:rsidR="00531485" w:rsidRPr="006268AF" w:rsidRDefault="00531485">
            <w:pPr>
              <w:pStyle w:val="TableParagraph"/>
            </w:pPr>
          </w:p>
        </w:tc>
      </w:tr>
    </w:tbl>
    <w:p w:rsidR="00531485" w:rsidRPr="006268AF" w:rsidRDefault="00531485">
      <w:pPr>
        <w:pStyle w:val="a3"/>
        <w:spacing w:before="4"/>
        <w:rPr>
          <w:sz w:val="23"/>
        </w:rPr>
      </w:pPr>
    </w:p>
    <w:p w:rsidR="00531485" w:rsidRPr="006268AF" w:rsidRDefault="00531485">
      <w:pPr>
        <w:rPr>
          <w:sz w:val="23"/>
        </w:rPr>
        <w:sectPr w:rsidR="00531485" w:rsidRPr="006268AF">
          <w:headerReference w:type="default" r:id="rId18"/>
          <w:pgSz w:w="16840" w:h="11910" w:orient="landscape"/>
          <w:pgMar w:top="640" w:right="500" w:bottom="280" w:left="340" w:header="0" w:footer="0" w:gutter="0"/>
          <w:cols w:space="720"/>
        </w:sectPr>
      </w:pPr>
    </w:p>
    <w:p w:rsidR="00531485" w:rsidRPr="006268AF" w:rsidRDefault="00531485">
      <w:pPr>
        <w:pStyle w:val="a3"/>
        <w:rPr>
          <w:sz w:val="20"/>
        </w:rPr>
      </w:pPr>
    </w:p>
    <w:p w:rsidR="00531485" w:rsidRPr="006268AF" w:rsidRDefault="00531485">
      <w:pPr>
        <w:pStyle w:val="a3"/>
        <w:spacing w:before="7"/>
        <w:rPr>
          <w:sz w:val="11"/>
        </w:rPr>
      </w:pPr>
    </w:p>
    <w:p w:rsidR="00531485" w:rsidRPr="006268AF" w:rsidRDefault="00D65A1C">
      <w:pPr>
        <w:pStyle w:val="a3"/>
        <w:spacing w:line="20" w:lineRule="exact"/>
        <w:ind w:left="220" w:right="-44"/>
        <w:rPr>
          <w:sz w:val="2"/>
        </w:rPr>
      </w:pPr>
      <w:r>
        <w:rPr>
          <w:sz w:val="2"/>
        </w:rPr>
      </w:r>
      <w:r>
        <w:rPr>
          <w:sz w:val="2"/>
        </w:rPr>
        <w:pict>
          <v:group id="_x0000_s1027" style="width:336.2pt;height:.6pt;mso-position-horizontal-relative:char;mso-position-vertical-relative:line" coordsize="6724,12">
            <v:line id="_x0000_s1028" style="position:absolute" from="0,6" to="6724,6" strokeweight=".19811mm"/>
            <w10:anchorlock/>
          </v:group>
        </w:pict>
      </w:r>
    </w:p>
    <w:p w:rsidR="00531485" w:rsidRPr="006268AF" w:rsidRDefault="00D65A1C">
      <w:pPr>
        <w:ind w:left="226"/>
        <w:rPr>
          <w:sz w:val="20"/>
        </w:rPr>
      </w:pPr>
      <w:r>
        <w:pict>
          <v:shape id="_x0000_s1026" style="position:absolute;left:0;text-align:left;margin-left:388.95pt;margin-top:-.25pt;width:126.1pt;height:.1pt;z-index:251685888;mso-position-horizontal-relative:page" coordorigin="7779,-5" coordsize="2522,0" o:spt="100" adj="0,,0" path="m7779,-5r1820,m9601,-5r700,e" filled="f" strokeweight=".19811mm">
            <v:stroke joinstyle="round"/>
            <v:formulas/>
            <v:path arrowok="t" o:connecttype="segments"/>
            <w10:wrap anchorx="page"/>
          </v:shape>
        </w:pict>
      </w:r>
      <w:r w:rsidR="008C4F90" w:rsidRPr="006268AF">
        <w:rPr>
          <w:sz w:val="20"/>
        </w:rPr>
        <w:t>(наименование юридического лица, ФИО индивидуального предпринимателя)</w:t>
      </w:r>
    </w:p>
    <w:p w:rsidR="00531485" w:rsidRPr="006268AF" w:rsidRDefault="008C4F90">
      <w:pPr>
        <w:spacing w:before="90"/>
        <w:ind w:left="226"/>
        <w:rPr>
          <w:sz w:val="24"/>
        </w:rPr>
      </w:pPr>
      <w:r w:rsidRPr="006268AF">
        <w:br w:type="column"/>
      </w:r>
      <w:r w:rsidRPr="006268AF">
        <w:rPr>
          <w:sz w:val="24"/>
        </w:rPr>
        <w:lastRenderedPageBreak/>
        <w:t>м.п.</w:t>
      </w:r>
    </w:p>
    <w:p w:rsidR="00531485" w:rsidRPr="006268AF" w:rsidRDefault="00531485">
      <w:pPr>
        <w:rPr>
          <w:sz w:val="24"/>
        </w:rPr>
        <w:sectPr w:rsidR="00531485" w:rsidRPr="006268AF">
          <w:type w:val="continuous"/>
          <w:pgSz w:w="16840" w:h="11910" w:orient="landscape"/>
          <w:pgMar w:top="920" w:right="500" w:bottom="280" w:left="340" w:header="720" w:footer="720" w:gutter="0"/>
          <w:cols w:num="2" w:space="720" w:equalWidth="0">
            <w:col w:w="6985" w:space="3238"/>
            <w:col w:w="5777"/>
          </w:cols>
        </w:sectPr>
      </w:pPr>
    </w:p>
    <w:p w:rsidR="00531485" w:rsidRPr="006268AF" w:rsidRDefault="008C4F90">
      <w:pPr>
        <w:pStyle w:val="a3"/>
        <w:spacing w:before="78" w:line="298" w:lineRule="exact"/>
        <w:ind w:left="5535"/>
      </w:pPr>
      <w:r w:rsidRPr="006268AF">
        <w:lastRenderedPageBreak/>
        <w:t>Приложение № 7</w:t>
      </w:r>
    </w:p>
    <w:p w:rsidR="00531485" w:rsidRPr="006268AF" w:rsidRDefault="008C4F90">
      <w:pPr>
        <w:pStyle w:val="a3"/>
        <w:ind w:left="5535" w:right="406"/>
      </w:pPr>
      <w:r w:rsidRPr="006268AF">
        <w:t xml:space="preserve">к конкурсной документации по проведению открытого конкурса на право осуществления перевозок по муниципальному маршруту регулярных перевозок пассажиров и багажа автомобильным транспортом </w:t>
      </w:r>
      <w:r w:rsidR="00BE6E0A" w:rsidRPr="006268AF">
        <w:t>№ 108 «Поярково – Коршуновка»</w:t>
      </w:r>
    </w:p>
    <w:p w:rsidR="00531485" w:rsidRPr="006268AF" w:rsidRDefault="00531485">
      <w:pPr>
        <w:pStyle w:val="a3"/>
        <w:rPr>
          <w:sz w:val="28"/>
        </w:rPr>
      </w:pPr>
    </w:p>
    <w:p w:rsidR="00531485" w:rsidRPr="006268AF" w:rsidRDefault="008C4F90">
      <w:pPr>
        <w:spacing w:before="252"/>
        <w:ind w:left="192" w:right="117"/>
        <w:jc w:val="center"/>
        <w:rPr>
          <w:b/>
          <w:sz w:val="24"/>
        </w:rPr>
      </w:pPr>
      <w:r w:rsidRPr="006268AF">
        <w:rPr>
          <w:b/>
          <w:sz w:val="24"/>
        </w:rPr>
        <w:t>ШКАЛА КРИТЕРИЕВ</w:t>
      </w:r>
    </w:p>
    <w:p w:rsidR="00531485" w:rsidRPr="006268AF" w:rsidRDefault="008C4F90">
      <w:pPr>
        <w:ind w:left="196" w:right="117"/>
        <w:jc w:val="center"/>
        <w:rPr>
          <w:b/>
          <w:sz w:val="24"/>
        </w:rPr>
      </w:pPr>
      <w:r w:rsidRPr="006268AF">
        <w:rPr>
          <w:b/>
          <w:sz w:val="24"/>
        </w:rPr>
        <w:t>ОЦЕНКИ И СОПОСТАВЛЕНИЯ ЗАЯВОК НА УЧАСТИЕ В ОТКРЫТОМ КОНКУРСЕ НА ПРАВО ОСУЩЕСТВЛЕНИЯ ПЕРЕВОЗОК ПО МУНИЦИПАЛЬНОМУ МАРШРУТУ РЕГУЛЯРНЫХ ПЕРЕВОЗОК ПАССАЖИРОВ И БАГАЖА</w:t>
      </w:r>
    </w:p>
    <w:p w:rsidR="00531485" w:rsidRPr="006268AF" w:rsidRDefault="008C4F90">
      <w:pPr>
        <w:ind w:left="195" w:right="117"/>
        <w:jc w:val="center"/>
        <w:rPr>
          <w:b/>
          <w:sz w:val="24"/>
        </w:rPr>
      </w:pPr>
      <w:r w:rsidRPr="006268AF">
        <w:rPr>
          <w:b/>
          <w:sz w:val="24"/>
        </w:rPr>
        <w:t>АВТОМОБИЛЬНЫМ ТРАНСПОРТОМ</w:t>
      </w:r>
    </w:p>
    <w:p w:rsidR="00531485" w:rsidRPr="006268AF" w:rsidRDefault="008C4F90">
      <w:pPr>
        <w:ind w:left="192" w:right="117"/>
        <w:jc w:val="center"/>
        <w:rPr>
          <w:b/>
          <w:sz w:val="24"/>
        </w:rPr>
      </w:pPr>
      <w:r w:rsidRPr="006268AF">
        <w:rPr>
          <w:b/>
          <w:sz w:val="24"/>
        </w:rPr>
        <w:t xml:space="preserve">№ </w:t>
      </w:r>
      <w:r w:rsidR="00BE6E0A" w:rsidRPr="006268AF">
        <w:rPr>
          <w:b/>
          <w:sz w:val="24"/>
        </w:rPr>
        <w:t>108</w:t>
      </w:r>
      <w:r w:rsidRPr="006268AF">
        <w:rPr>
          <w:b/>
          <w:sz w:val="24"/>
        </w:rPr>
        <w:t xml:space="preserve"> «ПОЯРКОВО – </w:t>
      </w:r>
      <w:r w:rsidR="00BE6E0A" w:rsidRPr="006268AF">
        <w:rPr>
          <w:b/>
          <w:sz w:val="24"/>
        </w:rPr>
        <w:t>КОРШУНОВКА</w:t>
      </w:r>
      <w:r w:rsidRPr="006268AF">
        <w:rPr>
          <w:b/>
          <w:sz w:val="24"/>
        </w:rPr>
        <w:t>»</w:t>
      </w:r>
    </w:p>
    <w:p w:rsidR="00531485" w:rsidRPr="006268AF" w:rsidRDefault="00531485">
      <w:pPr>
        <w:pStyle w:val="a3"/>
        <w:spacing w:before="1" w:after="1"/>
        <w:rPr>
          <w:b/>
          <w:sz w:val="2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7607"/>
        <w:gridCol w:w="1260"/>
      </w:tblGrid>
      <w:tr w:rsidR="00531485" w:rsidRPr="006268AF">
        <w:trPr>
          <w:trHeight w:val="755"/>
        </w:trPr>
        <w:tc>
          <w:tcPr>
            <w:tcW w:w="737" w:type="dxa"/>
          </w:tcPr>
          <w:p w:rsidR="00531485" w:rsidRPr="006268AF" w:rsidRDefault="008C4F90">
            <w:pPr>
              <w:pStyle w:val="TableParagraph"/>
              <w:spacing w:before="99"/>
              <w:ind w:left="62"/>
              <w:rPr>
                <w:sz w:val="24"/>
              </w:rPr>
            </w:pPr>
            <w:r w:rsidRPr="006268AF">
              <w:rPr>
                <w:sz w:val="24"/>
              </w:rPr>
              <w:t>№ п/п</w:t>
            </w:r>
          </w:p>
        </w:tc>
        <w:tc>
          <w:tcPr>
            <w:tcW w:w="7607" w:type="dxa"/>
          </w:tcPr>
          <w:p w:rsidR="00531485" w:rsidRPr="006268AF" w:rsidRDefault="008C4F90">
            <w:pPr>
              <w:pStyle w:val="TableParagraph"/>
              <w:spacing w:before="99"/>
              <w:ind w:left="2535" w:right="2528"/>
              <w:jc w:val="center"/>
              <w:rPr>
                <w:sz w:val="24"/>
              </w:rPr>
            </w:pPr>
            <w:r w:rsidRPr="006268AF">
              <w:rPr>
                <w:sz w:val="24"/>
              </w:rPr>
              <w:t>Наименование критерия</w:t>
            </w:r>
          </w:p>
        </w:tc>
        <w:tc>
          <w:tcPr>
            <w:tcW w:w="1260" w:type="dxa"/>
          </w:tcPr>
          <w:p w:rsidR="00531485" w:rsidRPr="006268AF" w:rsidRDefault="008C4F90">
            <w:pPr>
              <w:pStyle w:val="TableParagraph"/>
              <w:spacing w:before="99"/>
              <w:ind w:left="189" w:right="61" w:hanging="101"/>
              <w:rPr>
                <w:sz w:val="24"/>
              </w:rPr>
            </w:pPr>
            <w:r w:rsidRPr="006268AF">
              <w:rPr>
                <w:sz w:val="24"/>
              </w:rPr>
              <w:t>Количеств о баллов</w:t>
            </w:r>
          </w:p>
        </w:tc>
      </w:tr>
      <w:tr w:rsidR="00531485" w:rsidRPr="006268AF">
        <w:trPr>
          <w:trHeight w:val="479"/>
        </w:trPr>
        <w:tc>
          <w:tcPr>
            <w:tcW w:w="737" w:type="dxa"/>
          </w:tcPr>
          <w:p w:rsidR="00531485" w:rsidRPr="006268AF" w:rsidRDefault="008C4F90">
            <w:pPr>
              <w:pStyle w:val="TableParagraph"/>
              <w:spacing w:before="102"/>
              <w:ind w:left="7"/>
              <w:jc w:val="center"/>
              <w:rPr>
                <w:sz w:val="24"/>
              </w:rPr>
            </w:pPr>
            <w:r w:rsidRPr="006268AF">
              <w:rPr>
                <w:sz w:val="24"/>
              </w:rPr>
              <w:t>1</w:t>
            </w:r>
          </w:p>
        </w:tc>
        <w:tc>
          <w:tcPr>
            <w:tcW w:w="7607" w:type="dxa"/>
          </w:tcPr>
          <w:p w:rsidR="00531485" w:rsidRPr="006268AF" w:rsidRDefault="008C4F90">
            <w:pPr>
              <w:pStyle w:val="TableParagraph"/>
              <w:spacing w:before="102"/>
              <w:ind w:left="7"/>
              <w:jc w:val="center"/>
              <w:rPr>
                <w:sz w:val="24"/>
              </w:rPr>
            </w:pPr>
            <w:r w:rsidRPr="006268AF">
              <w:rPr>
                <w:sz w:val="24"/>
              </w:rPr>
              <w:t>2</w:t>
            </w:r>
          </w:p>
        </w:tc>
        <w:tc>
          <w:tcPr>
            <w:tcW w:w="1260" w:type="dxa"/>
          </w:tcPr>
          <w:p w:rsidR="00531485" w:rsidRPr="006268AF" w:rsidRDefault="008C4F90">
            <w:pPr>
              <w:pStyle w:val="TableParagraph"/>
              <w:spacing w:before="102"/>
              <w:ind w:left="7"/>
              <w:jc w:val="center"/>
              <w:rPr>
                <w:sz w:val="24"/>
              </w:rPr>
            </w:pPr>
            <w:r w:rsidRPr="006268AF">
              <w:rPr>
                <w:sz w:val="24"/>
              </w:rPr>
              <w:t>3</w:t>
            </w:r>
          </w:p>
        </w:tc>
      </w:tr>
      <w:tr w:rsidR="00531485" w:rsidRPr="006268AF">
        <w:trPr>
          <w:trHeight w:val="4620"/>
        </w:trPr>
        <w:tc>
          <w:tcPr>
            <w:tcW w:w="737" w:type="dxa"/>
            <w:vMerge w:val="restart"/>
          </w:tcPr>
          <w:p w:rsidR="00531485" w:rsidRPr="006268AF" w:rsidRDefault="008C4F90">
            <w:pPr>
              <w:pStyle w:val="TableParagraph"/>
              <w:spacing w:before="102"/>
              <w:ind w:left="62"/>
              <w:rPr>
                <w:sz w:val="24"/>
              </w:rPr>
            </w:pPr>
            <w:bookmarkStart w:id="1" w:name="_bookmark0"/>
            <w:bookmarkEnd w:id="1"/>
            <w:r w:rsidRPr="006268AF">
              <w:rPr>
                <w:sz w:val="24"/>
              </w:rPr>
              <w:t>1.</w:t>
            </w:r>
          </w:p>
        </w:tc>
        <w:tc>
          <w:tcPr>
            <w:tcW w:w="7607" w:type="dxa"/>
          </w:tcPr>
          <w:p w:rsidR="00531485" w:rsidRPr="006268AF" w:rsidRDefault="008C4F90">
            <w:pPr>
              <w:pStyle w:val="TableParagraph"/>
              <w:spacing w:before="102"/>
              <w:ind w:left="61" w:right="117"/>
              <w:rPr>
                <w:sz w:val="24"/>
              </w:rPr>
            </w:pPr>
            <w:r w:rsidRPr="006268AF">
              <w:rPr>
                <w:sz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w:t>
            </w:r>
          </w:p>
          <w:p w:rsidR="00531485" w:rsidRPr="006268AF" w:rsidRDefault="008C4F90">
            <w:pPr>
              <w:pStyle w:val="TableParagraph"/>
              <w:ind w:left="61" w:right="240"/>
              <w:rPr>
                <w:sz w:val="24"/>
              </w:rPr>
            </w:pPr>
            <w:r w:rsidRPr="006268AF">
              <w:rPr>
                <w:sz w:val="24"/>
              </w:rPr>
              <w:t>предпринимателя, участников договора простого товарищества или их работников в течение года, предшествующего дате размещения</w:t>
            </w:r>
          </w:p>
          <w:p w:rsidR="00531485" w:rsidRPr="006268AF" w:rsidRDefault="008C4F90">
            <w:pPr>
              <w:pStyle w:val="TableParagraph"/>
              <w:ind w:left="61" w:right="184"/>
              <w:rPr>
                <w:sz w:val="24"/>
              </w:rPr>
            </w:pPr>
            <w:r w:rsidRPr="006268AF">
              <w:rPr>
                <w:sz w:val="24"/>
              </w:rPr>
              <w:t>извещения о проведении открытого конкурса на официальном сайте организатора открытого конкурса в информационно- 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w:t>
            </w:r>
          </w:p>
          <w:p w:rsidR="00531485" w:rsidRPr="006268AF" w:rsidRDefault="008C4F90">
            <w:pPr>
              <w:pStyle w:val="TableParagraph"/>
              <w:ind w:left="61" w:right="417"/>
              <w:rPr>
                <w:sz w:val="24"/>
              </w:rPr>
            </w:pPr>
            <w:r w:rsidRPr="006268AF">
              <w:rPr>
                <w:sz w:val="24"/>
              </w:rPr>
              <w:t>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1260" w:type="dxa"/>
          </w:tcPr>
          <w:p w:rsidR="00531485" w:rsidRPr="006268AF" w:rsidRDefault="008C4F90">
            <w:pPr>
              <w:pStyle w:val="TableParagraph"/>
              <w:spacing w:before="102"/>
              <w:ind w:left="62"/>
              <w:rPr>
                <w:sz w:val="24"/>
              </w:rPr>
            </w:pPr>
            <w:r w:rsidRPr="006268AF">
              <w:rPr>
                <w:sz w:val="24"/>
              </w:rPr>
              <w:t>12,0</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до 0</w:t>
            </w:r>
          </w:p>
        </w:tc>
        <w:tc>
          <w:tcPr>
            <w:tcW w:w="1260" w:type="dxa"/>
          </w:tcPr>
          <w:p w:rsidR="00531485" w:rsidRPr="006268AF" w:rsidRDefault="008C4F90">
            <w:pPr>
              <w:pStyle w:val="TableParagraph"/>
              <w:spacing w:before="102"/>
              <w:ind w:left="62"/>
              <w:rPr>
                <w:sz w:val="24"/>
              </w:rPr>
            </w:pPr>
            <w:r w:rsidRPr="006268AF">
              <w:rPr>
                <w:sz w:val="24"/>
              </w:rPr>
              <w:t>12,0</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от 0 и выше</w:t>
            </w:r>
          </w:p>
        </w:tc>
        <w:tc>
          <w:tcPr>
            <w:tcW w:w="1260" w:type="dxa"/>
          </w:tcPr>
          <w:p w:rsidR="00531485" w:rsidRPr="006268AF" w:rsidRDefault="008C4F90">
            <w:pPr>
              <w:pStyle w:val="TableParagraph"/>
              <w:spacing w:before="102"/>
              <w:ind w:left="62"/>
              <w:rPr>
                <w:sz w:val="24"/>
              </w:rPr>
            </w:pPr>
            <w:r w:rsidRPr="006268AF">
              <w:rPr>
                <w:sz w:val="24"/>
              </w:rPr>
              <w:t>0</w:t>
            </w:r>
          </w:p>
        </w:tc>
      </w:tr>
      <w:tr w:rsidR="00531485" w:rsidRPr="006268AF">
        <w:trPr>
          <w:trHeight w:val="2966"/>
        </w:trPr>
        <w:tc>
          <w:tcPr>
            <w:tcW w:w="737" w:type="dxa"/>
          </w:tcPr>
          <w:p w:rsidR="00531485" w:rsidRPr="006268AF" w:rsidRDefault="008C4F90">
            <w:pPr>
              <w:pStyle w:val="TableParagraph"/>
              <w:spacing w:before="102"/>
              <w:ind w:left="62"/>
              <w:rPr>
                <w:sz w:val="24"/>
              </w:rPr>
            </w:pPr>
            <w:bookmarkStart w:id="2" w:name="_bookmark1"/>
            <w:bookmarkEnd w:id="2"/>
            <w:r w:rsidRPr="006268AF">
              <w:rPr>
                <w:sz w:val="24"/>
              </w:rPr>
              <w:t>2.</w:t>
            </w:r>
          </w:p>
        </w:tc>
        <w:tc>
          <w:tcPr>
            <w:tcW w:w="7607" w:type="dxa"/>
          </w:tcPr>
          <w:p w:rsidR="00531485" w:rsidRPr="006268AF" w:rsidRDefault="008C4F90">
            <w:pPr>
              <w:pStyle w:val="TableParagraph"/>
              <w:spacing w:before="102"/>
              <w:ind w:left="61" w:right="743"/>
              <w:rPr>
                <w:sz w:val="24"/>
              </w:rPr>
            </w:pPr>
            <w:r w:rsidRPr="006268AF">
              <w:rPr>
                <w:sz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контрактах либо нотариально</w:t>
            </w:r>
          </w:p>
          <w:p w:rsidR="00531485" w:rsidRPr="006268AF" w:rsidRDefault="008C4F90">
            <w:pPr>
              <w:pStyle w:val="TableParagraph"/>
              <w:ind w:left="61" w:right="167"/>
              <w:rPr>
                <w:sz w:val="24"/>
              </w:rPr>
            </w:pPr>
            <w:r w:rsidRPr="006268AF">
              <w:rPr>
                <w:sz w:val="24"/>
              </w:rPr>
              <w:t>заверенными копиями свидетельств об осуществлении перевозок по маршруту регулярных перевозок, заключенных с органами исполнительной власти Амурской области, предусматривающих осуществление перевозок по маршрутам регулярных перевозок, или иных документов, предусмотренных нормативными правовыми актами Амурской области:</w:t>
            </w:r>
          </w:p>
        </w:tc>
        <w:tc>
          <w:tcPr>
            <w:tcW w:w="1260" w:type="dxa"/>
          </w:tcPr>
          <w:p w:rsidR="00531485" w:rsidRPr="006268AF" w:rsidRDefault="008C4F90">
            <w:pPr>
              <w:pStyle w:val="TableParagraph"/>
              <w:spacing w:before="102"/>
              <w:ind w:left="62"/>
              <w:rPr>
                <w:sz w:val="24"/>
              </w:rPr>
            </w:pPr>
            <w:r w:rsidRPr="006268AF">
              <w:rPr>
                <w:sz w:val="24"/>
              </w:rPr>
              <w:t>До 7,0</w:t>
            </w:r>
          </w:p>
        </w:tc>
      </w:tr>
    </w:tbl>
    <w:p w:rsidR="00531485" w:rsidRPr="006268AF" w:rsidRDefault="00531485">
      <w:pPr>
        <w:rPr>
          <w:sz w:val="24"/>
        </w:rPr>
        <w:sectPr w:rsidR="00531485" w:rsidRPr="006268AF">
          <w:headerReference w:type="default" r:id="rId19"/>
          <w:pgSz w:w="11910" w:h="16840"/>
          <w:pgMar w:top="1120" w:right="460" w:bottom="280" w:left="1520" w:header="717" w:footer="0" w:gutter="0"/>
          <w:pgNumType w:start="15"/>
          <w:cols w:space="720"/>
        </w:sectPr>
      </w:pPr>
    </w:p>
    <w:p w:rsidR="00531485" w:rsidRPr="006268AF" w:rsidRDefault="00531485">
      <w:pPr>
        <w:pStyle w:val="a3"/>
        <w:spacing w:before="7"/>
        <w:rPr>
          <w:b/>
          <w:sz w:val="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7607"/>
        <w:gridCol w:w="1260"/>
      </w:tblGrid>
      <w:tr w:rsidR="00531485" w:rsidRPr="006268AF">
        <w:trPr>
          <w:trHeight w:val="479"/>
        </w:trPr>
        <w:tc>
          <w:tcPr>
            <w:tcW w:w="737" w:type="dxa"/>
            <w:vMerge w:val="restart"/>
          </w:tcPr>
          <w:p w:rsidR="00531485" w:rsidRPr="006268AF" w:rsidRDefault="00531485">
            <w:pPr>
              <w:pStyle w:val="TableParagraph"/>
              <w:rPr>
                <w:sz w:val="24"/>
              </w:rPr>
            </w:pPr>
          </w:p>
        </w:tc>
        <w:tc>
          <w:tcPr>
            <w:tcW w:w="7607" w:type="dxa"/>
          </w:tcPr>
          <w:p w:rsidR="00531485" w:rsidRPr="006268AF" w:rsidRDefault="008C4F90">
            <w:pPr>
              <w:pStyle w:val="TableParagraph"/>
              <w:spacing w:before="102"/>
              <w:ind w:left="61"/>
              <w:rPr>
                <w:sz w:val="24"/>
              </w:rPr>
            </w:pPr>
            <w:r w:rsidRPr="006268AF">
              <w:rPr>
                <w:sz w:val="24"/>
              </w:rPr>
              <w:t>до одного года</w:t>
            </w:r>
          </w:p>
        </w:tc>
        <w:tc>
          <w:tcPr>
            <w:tcW w:w="1260" w:type="dxa"/>
          </w:tcPr>
          <w:p w:rsidR="00531485" w:rsidRPr="006268AF" w:rsidRDefault="008C4F90">
            <w:pPr>
              <w:pStyle w:val="TableParagraph"/>
              <w:spacing w:before="102"/>
              <w:ind w:left="62"/>
              <w:rPr>
                <w:sz w:val="24"/>
              </w:rPr>
            </w:pPr>
            <w:r w:rsidRPr="006268AF">
              <w:rPr>
                <w:sz w:val="24"/>
              </w:rPr>
              <w:t>0</w:t>
            </w:r>
          </w:p>
        </w:tc>
      </w:tr>
      <w:tr w:rsidR="00531485" w:rsidRPr="006268AF">
        <w:trPr>
          <w:trHeight w:val="482"/>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от года до трех лет</w:t>
            </w:r>
          </w:p>
        </w:tc>
        <w:tc>
          <w:tcPr>
            <w:tcW w:w="1260" w:type="dxa"/>
          </w:tcPr>
          <w:p w:rsidR="00531485" w:rsidRPr="006268AF" w:rsidRDefault="008C4F90">
            <w:pPr>
              <w:pStyle w:val="TableParagraph"/>
              <w:spacing w:before="102"/>
              <w:ind w:left="62"/>
              <w:rPr>
                <w:sz w:val="24"/>
              </w:rPr>
            </w:pPr>
            <w:r w:rsidRPr="006268AF">
              <w:rPr>
                <w:sz w:val="24"/>
              </w:rPr>
              <w:t>2,0</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99"/>
              <w:ind w:left="61"/>
              <w:rPr>
                <w:sz w:val="24"/>
              </w:rPr>
            </w:pPr>
            <w:r w:rsidRPr="006268AF">
              <w:rPr>
                <w:sz w:val="24"/>
              </w:rPr>
              <w:t>от трех до пяти лет</w:t>
            </w:r>
          </w:p>
        </w:tc>
        <w:tc>
          <w:tcPr>
            <w:tcW w:w="1260" w:type="dxa"/>
          </w:tcPr>
          <w:p w:rsidR="00531485" w:rsidRPr="006268AF" w:rsidRDefault="008C4F90">
            <w:pPr>
              <w:pStyle w:val="TableParagraph"/>
              <w:spacing w:before="99"/>
              <w:ind w:left="62"/>
              <w:rPr>
                <w:sz w:val="24"/>
              </w:rPr>
            </w:pPr>
            <w:r w:rsidRPr="006268AF">
              <w:rPr>
                <w:sz w:val="24"/>
              </w:rPr>
              <w:t>5,0</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99"/>
              <w:ind w:left="61"/>
              <w:rPr>
                <w:sz w:val="24"/>
              </w:rPr>
            </w:pPr>
            <w:r w:rsidRPr="006268AF">
              <w:rPr>
                <w:sz w:val="24"/>
              </w:rPr>
              <w:t>пять и более лет</w:t>
            </w:r>
          </w:p>
        </w:tc>
        <w:tc>
          <w:tcPr>
            <w:tcW w:w="1260" w:type="dxa"/>
          </w:tcPr>
          <w:p w:rsidR="00531485" w:rsidRPr="006268AF" w:rsidRDefault="008C4F90">
            <w:pPr>
              <w:pStyle w:val="TableParagraph"/>
              <w:spacing w:before="99"/>
              <w:ind w:left="62"/>
              <w:rPr>
                <w:sz w:val="24"/>
              </w:rPr>
            </w:pPr>
            <w:r w:rsidRPr="006268AF">
              <w:rPr>
                <w:sz w:val="24"/>
              </w:rPr>
              <w:t>7,0</w:t>
            </w:r>
          </w:p>
        </w:tc>
      </w:tr>
      <w:tr w:rsidR="00531485" w:rsidRPr="006268AF">
        <w:trPr>
          <w:trHeight w:val="1307"/>
        </w:trPr>
        <w:tc>
          <w:tcPr>
            <w:tcW w:w="737" w:type="dxa"/>
          </w:tcPr>
          <w:p w:rsidR="00531485" w:rsidRPr="006268AF" w:rsidRDefault="008C4F90">
            <w:pPr>
              <w:pStyle w:val="TableParagraph"/>
              <w:spacing w:before="102"/>
              <w:ind w:left="62"/>
              <w:rPr>
                <w:sz w:val="24"/>
              </w:rPr>
            </w:pPr>
            <w:bookmarkStart w:id="3" w:name="_bookmark2"/>
            <w:bookmarkEnd w:id="3"/>
            <w:r w:rsidRPr="006268AF">
              <w:rPr>
                <w:sz w:val="24"/>
              </w:rPr>
              <w:t>3.</w:t>
            </w:r>
          </w:p>
        </w:tc>
        <w:tc>
          <w:tcPr>
            <w:tcW w:w="7607" w:type="dxa"/>
          </w:tcPr>
          <w:p w:rsidR="00531485" w:rsidRPr="006268AF" w:rsidRDefault="008C4F90">
            <w:pPr>
              <w:pStyle w:val="TableParagraph"/>
              <w:spacing w:before="102"/>
              <w:ind w:left="61" w:right="878"/>
              <w:rPr>
                <w:sz w:val="24"/>
              </w:rPr>
            </w:pPr>
            <w:r w:rsidRPr="006268AF">
              <w:rPr>
                <w:sz w:val="24"/>
              </w:rPr>
              <w:t>Влияющие на качество перевозок характеристики транспортных средств, предлагаемых юридическим лицом, индивидуальным</w:t>
            </w:r>
          </w:p>
          <w:p w:rsidR="00531485" w:rsidRPr="006268AF" w:rsidRDefault="008C4F90">
            <w:pPr>
              <w:pStyle w:val="TableParagraph"/>
              <w:spacing w:before="2" w:line="237" w:lineRule="auto"/>
              <w:ind w:left="61" w:right="307"/>
              <w:rPr>
                <w:sz w:val="24"/>
              </w:rPr>
            </w:pPr>
            <w:r w:rsidRPr="006268AF">
              <w:rPr>
                <w:sz w:val="24"/>
              </w:rPr>
              <w:t>предпринимателем или участниками договора простого товарищества для осуществления регулярных перевозок:</w:t>
            </w:r>
          </w:p>
        </w:tc>
        <w:tc>
          <w:tcPr>
            <w:tcW w:w="1260" w:type="dxa"/>
          </w:tcPr>
          <w:p w:rsidR="00531485" w:rsidRPr="006268AF" w:rsidRDefault="008C4F90">
            <w:pPr>
              <w:pStyle w:val="TableParagraph"/>
              <w:spacing w:before="102"/>
              <w:ind w:left="62"/>
              <w:rPr>
                <w:sz w:val="24"/>
              </w:rPr>
            </w:pPr>
            <w:r w:rsidRPr="006268AF">
              <w:rPr>
                <w:sz w:val="24"/>
              </w:rPr>
              <w:t>До 14,5</w:t>
            </w:r>
          </w:p>
        </w:tc>
      </w:tr>
      <w:tr w:rsidR="00531485" w:rsidRPr="006268AF">
        <w:trPr>
          <w:trHeight w:val="479"/>
        </w:trPr>
        <w:tc>
          <w:tcPr>
            <w:tcW w:w="737" w:type="dxa"/>
            <w:vMerge w:val="restart"/>
          </w:tcPr>
          <w:p w:rsidR="00531485" w:rsidRPr="006268AF" w:rsidRDefault="008C4F90">
            <w:pPr>
              <w:pStyle w:val="TableParagraph"/>
              <w:spacing w:before="102"/>
              <w:ind w:left="62"/>
              <w:rPr>
                <w:sz w:val="24"/>
              </w:rPr>
            </w:pPr>
            <w:r w:rsidRPr="006268AF">
              <w:rPr>
                <w:sz w:val="24"/>
              </w:rPr>
              <w:t>3.1.</w:t>
            </w:r>
          </w:p>
        </w:tc>
        <w:tc>
          <w:tcPr>
            <w:tcW w:w="7607" w:type="dxa"/>
          </w:tcPr>
          <w:p w:rsidR="00531485" w:rsidRPr="006268AF" w:rsidRDefault="008C4F90">
            <w:pPr>
              <w:pStyle w:val="TableParagraph"/>
              <w:spacing w:before="102"/>
              <w:ind w:left="61"/>
              <w:rPr>
                <w:sz w:val="24"/>
              </w:rPr>
            </w:pPr>
            <w:r w:rsidRPr="006268AF">
              <w:rPr>
                <w:sz w:val="24"/>
              </w:rPr>
              <w:t>Показатель комфортабельности заявленных транспортных средств:</w:t>
            </w:r>
          </w:p>
        </w:tc>
        <w:tc>
          <w:tcPr>
            <w:tcW w:w="1260" w:type="dxa"/>
          </w:tcPr>
          <w:p w:rsidR="00531485" w:rsidRPr="006268AF" w:rsidRDefault="008C4F90">
            <w:pPr>
              <w:pStyle w:val="TableParagraph"/>
              <w:spacing w:before="102"/>
              <w:ind w:left="62"/>
              <w:rPr>
                <w:sz w:val="24"/>
              </w:rPr>
            </w:pPr>
            <w:r w:rsidRPr="006268AF">
              <w:rPr>
                <w:sz w:val="24"/>
              </w:rPr>
              <w:t>До 3,0</w:t>
            </w:r>
          </w:p>
        </w:tc>
      </w:tr>
      <w:tr w:rsidR="00531485" w:rsidRPr="006268AF">
        <w:trPr>
          <w:trHeight w:val="756"/>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ight="241"/>
              <w:rPr>
                <w:sz w:val="24"/>
              </w:rPr>
            </w:pPr>
            <w:r w:rsidRPr="006268AF">
              <w:rPr>
                <w:sz w:val="24"/>
              </w:rPr>
              <w:t>наличие кресел повышенной комфортности с регулируемым наклоном спинки сиденья</w:t>
            </w:r>
          </w:p>
        </w:tc>
        <w:tc>
          <w:tcPr>
            <w:tcW w:w="1260" w:type="dxa"/>
          </w:tcPr>
          <w:p w:rsidR="00531485" w:rsidRPr="006268AF" w:rsidRDefault="008C4F90">
            <w:pPr>
              <w:pStyle w:val="TableParagraph"/>
              <w:spacing w:before="102"/>
              <w:ind w:left="62"/>
              <w:rPr>
                <w:sz w:val="24"/>
              </w:rPr>
            </w:pPr>
            <w:r w:rsidRPr="006268AF">
              <w:rPr>
                <w:sz w:val="24"/>
              </w:rPr>
              <w:t>0,5</w:t>
            </w:r>
          </w:p>
        </w:tc>
      </w:tr>
      <w:tr w:rsidR="00531485" w:rsidRPr="006268AF">
        <w:trPr>
          <w:trHeight w:val="755"/>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ight="1033"/>
              <w:rPr>
                <w:sz w:val="24"/>
              </w:rPr>
            </w:pPr>
            <w:r w:rsidRPr="006268AF">
              <w:rPr>
                <w:sz w:val="24"/>
              </w:rPr>
              <w:t>наличие багажных отделений, предусмотренных конструкцией транспортного средства</w:t>
            </w:r>
          </w:p>
        </w:tc>
        <w:tc>
          <w:tcPr>
            <w:tcW w:w="1260" w:type="dxa"/>
          </w:tcPr>
          <w:p w:rsidR="00531485" w:rsidRPr="006268AF" w:rsidRDefault="008C4F90">
            <w:pPr>
              <w:pStyle w:val="TableParagraph"/>
              <w:spacing w:before="102"/>
              <w:ind w:left="62"/>
              <w:rPr>
                <w:sz w:val="24"/>
              </w:rPr>
            </w:pPr>
            <w:r w:rsidRPr="006268AF">
              <w:rPr>
                <w:sz w:val="24"/>
              </w:rPr>
              <w:t>0,5</w:t>
            </w:r>
          </w:p>
        </w:tc>
      </w:tr>
      <w:tr w:rsidR="00531485" w:rsidRPr="006268AF">
        <w:trPr>
          <w:trHeight w:val="482"/>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наличие систем кондиционирования салона автобуса</w:t>
            </w:r>
          </w:p>
        </w:tc>
        <w:tc>
          <w:tcPr>
            <w:tcW w:w="1260" w:type="dxa"/>
          </w:tcPr>
          <w:p w:rsidR="00531485" w:rsidRPr="006268AF" w:rsidRDefault="008C4F90">
            <w:pPr>
              <w:pStyle w:val="TableParagraph"/>
              <w:spacing w:before="102"/>
              <w:ind w:left="62"/>
              <w:rPr>
                <w:sz w:val="24"/>
              </w:rPr>
            </w:pPr>
            <w:r w:rsidRPr="006268AF">
              <w:rPr>
                <w:sz w:val="24"/>
              </w:rPr>
              <w:t>0,5</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99"/>
              <w:ind w:left="61"/>
              <w:rPr>
                <w:sz w:val="24"/>
              </w:rPr>
            </w:pPr>
            <w:r w:rsidRPr="006268AF">
              <w:rPr>
                <w:sz w:val="24"/>
              </w:rPr>
              <w:t>наличие системы контроля температуры воздуха в салоне</w:t>
            </w:r>
          </w:p>
        </w:tc>
        <w:tc>
          <w:tcPr>
            <w:tcW w:w="1260" w:type="dxa"/>
          </w:tcPr>
          <w:p w:rsidR="00531485" w:rsidRPr="006268AF" w:rsidRDefault="008C4F90">
            <w:pPr>
              <w:pStyle w:val="TableParagraph"/>
              <w:spacing w:before="99"/>
              <w:ind w:left="62"/>
              <w:rPr>
                <w:sz w:val="24"/>
              </w:rPr>
            </w:pPr>
            <w:r w:rsidRPr="006268AF">
              <w:rPr>
                <w:sz w:val="24"/>
              </w:rPr>
              <w:t>0,5</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99"/>
              <w:ind w:left="61"/>
              <w:rPr>
                <w:sz w:val="24"/>
              </w:rPr>
            </w:pPr>
            <w:r w:rsidRPr="006268AF">
              <w:rPr>
                <w:sz w:val="24"/>
              </w:rPr>
              <w:t>наличие системы безналичной оплаты проезда</w:t>
            </w:r>
          </w:p>
        </w:tc>
        <w:tc>
          <w:tcPr>
            <w:tcW w:w="1260" w:type="dxa"/>
          </w:tcPr>
          <w:p w:rsidR="00531485" w:rsidRPr="006268AF" w:rsidRDefault="008C4F90">
            <w:pPr>
              <w:pStyle w:val="TableParagraph"/>
              <w:spacing w:before="99"/>
              <w:ind w:left="62"/>
              <w:rPr>
                <w:sz w:val="24"/>
              </w:rPr>
            </w:pPr>
            <w:r w:rsidRPr="006268AF">
              <w:rPr>
                <w:sz w:val="24"/>
              </w:rPr>
              <w:t>1,0</w:t>
            </w:r>
          </w:p>
        </w:tc>
      </w:tr>
      <w:tr w:rsidR="00531485" w:rsidRPr="006268AF">
        <w:trPr>
          <w:trHeight w:val="756"/>
        </w:trPr>
        <w:tc>
          <w:tcPr>
            <w:tcW w:w="737" w:type="dxa"/>
            <w:vMerge w:val="restart"/>
          </w:tcPr>
          <w:p w:rsidR="00531485" w:rsidRPr="006268AF" w:rsidRDefault="008C4F90">
            <w:pPr>
              <w:pStyle w:val="TableParagraph"/>
              <w:spacing w:before="102"/>
              <w:ind w:left="62"/>
              <w:rPr>
                <w:sz w:val="24"/>
              </w:rPr>
            </w:pPr>
            <w:r w:rsidRPr="006268AF">
              <w:rPr>
                <w:sz w:val="24"/>
              </w:rPr>
              <w:t>3.2.</w:t>
            </w:r>
          </w:p>
        </w:tc>
        <w:tc>
          <w:tcPr>
            <w:tcW w:w="7607" w:type="dxa"/>
          </w:tcPr>
          <w:p w:rsidR="00531485" w:rsidRPr="006268AF" w:rsidRDefault="008C4F90">
            <w:pPr>
              <w:pStyle w:val="TableParagraph"/>
              <w:spacing w:before="102"/>
              <w:ind w:left="61" w:right="94"/>
              <w:rPr>
                <w:sz w:val="24"/>
              </w:rPr>
            </w:pPr>
            <w:r w:rsidRPr="006268AF">
              <w:rPr>
                <w:sz w:val="24"/>
              </w:rPr>
              <w:t>Доступность заявленных транспортных средств для инвалидов и других маломобильных групп населения:</w:t>
            </w:r>
          </w:p>
        </w:tc>
        <w:tc>
          <w:tcPr>
            <w:tcW w:w="1260" w:type="dxa"/>
          </w:tcPr>
          <w:p w:rsidR="00531485" w:rsidRPr="006268AF" w:rsidRDefault="008C4F90">
            <w:pPr>
              <w:pStyle w:val="TableParagraph"/>
              <w:spacing w:before="102"/>
              <w:ind w:left="62"/>
              <w:rPr>
                <w:sz w:val="24"/>
              </w:rPr>
            </w:pPr>
            <w:r w:rsidRPr="006268AF">
              <w:rPr>
                <w:sz w:val="24"/>
              </w:rPr>
              <w:t>До 21,0</w:t>
            </w:r>
          </w:p>
        </w:tc>
      </w:tr>
      <w:tr w:rsidR="00531485" w:rsidRPr="006268AF">
        <w:trPr>
          <w:trHeight w:val="1031"/>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ight="748"/>
              <w:jc w:val="both"/>
              <w:rPr>
                <w:sz w:val="24"/>
              </w:rPr>
            </w:pPr>
            <w:r w:rsidRPr="006268AF">
              <w:rPr>
                <w:sz w:val="24"/>
              </w:rPr>
              <w:t>наличие специального оборудования, предусмотренного заводом- изготовителем, для осуществления безопасной посадки, высадки, перевозки инвалидов в инвалидных креслах</w:t>
            </w:r>
          </w:p>
        </w:tc>
        <w:tc>
          <w:tcPr>
            <w:tcW w:w="1260" w:type="dxa"/>
          </w:tcPr>
          <w:p w:rsidR="00531485" w:rsidRPr="006268AF" w:rsidRDefault="008C4F90">
            <w:pPr>
              <w:pStyle w:val="TableParagraph"/>
              <w:spacing w:before="102"/>
              <w:ind w:left="62"/>
              <w:rPr>
                <w:sz w:val="24"/>
              </w:rPr>
            </w:pPr>
            <w:r w:rsidRPr="006268AF">
              <w:rPr>
                <w:sz w:val="24"/>
              </w:rPr>
              <w:t>8,0</w:t>
            </w:r>
          </w:p>
        </w:tc>
      </w:tr>
      <w:tr w:rsidR="00531485" w:rsidRPr="006268AF">
        <w:trPr>
          <w:trHeight w:val="755"/>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наличие в автобусе автономного речевого информатора для</w:t>
            </w:r>
          </w:p>
          <w:p w:rsidR="00531485" w:rsidRPr="006268AF" w:rsidRDefault="008C4F90">
            <w:pPr>
              <w:pStyle w:val="TableParagraph"/>
              <w:ind w:left="61"/>
              <w:rPr>
                <w:sz w:val="24"/>
              </w:rPr>
            </w:pPr>
            <w:r w:rsidRPr="006268AF">
              <w:rPr>
                <w:sz w:val="24"/>
              </w:rPr>
              <w:t>информирования об остановочных пунктах инвалидов по зрению</w:t>
            </w:r>
          </w:p>
        </w:tc>
        <w:tc>
          <w:tcPr>
            <w:tcW w:w="1260" w:type="dxa"/>
          </w:tcPr>
          <w:p w:rsidR="00531485" w:rsidRPr="006268AF" w:rsidRDefault="008C4F90">
            <w:pPr>
              <w:pStyle w:val="TableParagraph"/>
              <w:spacing w:before="102"/>
              <w:ind w:left="62"/>
              <w:rPr>
                <w:sz w:val="24"/>
              </w:rPr>
            </w:pPr>
            <w:r w:rsidRPr="006268AF">
              <w:rPr>
                <w:sz w:val="24"/>
              </w:rPr>
              <w:t>4,0</w:t>
            </w:r>
          </w:p>
        </w:tc>
      </w:tr>
      <w:tr w:rsidR="00531485" w:rsidRPr="006268AF">
        <w:trPr>
          <w:trHeight w:val="757"/>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ight="810"/>
              <w:rPr>
                <w:sz w:val="24"/>
              </w:rPr>
            </w:pPr>
            <w:r w:rsidRPr="006268AF">
              <w:rPr>
                <w:sz w:val="24"/>
              </w:rPr>
              <w:t>наличие в автобусе автономной электронной бегущей строки для информирования об остановочных пунктах инвалидов по слуху</w:t>
            </w:r>
          </w:p>
        </w:tc>
        <w:tc>
          <w:tcPr>
            <w:tcW w:w="1260" w:type="dxa"/>
          </w:tcPr>
          <w:p w:rsidR="00531485" w:rsidRPr="006268AF" w:rsidRDefault="008C4F90">
            <w:pPr>
              <w:pStyle w:val="TableParagraph"/>
              <w:spacing w:before="102"/>
              <w:ind w:left="62"/>
              <w:rPr>
                <w:sz w:val="24"/>
              </w:rPr>
            </w:pPr>
            <w:r w:rsidRPr="006268AF">
              <w:rPr>
                <w:sz w:val="24"/>
              </w:rPr>
              <w:t>4,0</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99"/>
              <w:ind w:left="61"/>
              <w:rPr>
                <w:sz w:val="24"/>
              </w:rPr>
            </w:pPr>
            <w:r w:rsidRPr="006268AF">
              <w:rPr>
                <w:sz w:val="24"/>
              </w:rPr>
              <w:t>наличие низкого пола</w:t>
            </w:r>
          </w:p>
        </w:tc>
        <w:tc>
          <w:tcPr>
            <w:tcW w:w="1260" w:type="dxa"/>
          </w:tcPr>
          <w:p w:rsidR="00531485" w:rsidRPr="006268AF" w:rsidRDefault="008C4F90">
            <w:pPr>
              <w:pStyle w:val="TableParagraph"/>
              <w:spacing w:before="99"/>
              <w:ind w:left="62"/>
              <w:rPr>
                <w:sz w:val="24"/>
              </w:rPr>
            </w:pPr>
            <w:r w:rsidRPr="006268AF">
              <w:rPr>
                <w:sz w:val="24"/>
              </w:rPr>
              <w:t>5,0</w:t>
            </w:r>
          </w:p>
        </w:tc>
      </w:tr>
      <w:tr w:rsidR="00531485" w:rsidRPr="006268AF">
        <w:trPr>
          <w:trHeight w:val="480"/>
        </w:trPr>
        <w:tc>
          <w:tcPr>
            <w:tcW w:w="737" w:type="dxa"/>
          </w:tcPr>
          <w:p w:rsidR="00531485" w:rsidRPr="006268AF" w:rsidRDefault="008C4F90">
            <w:pPr>
              <w:pStyle w:val="TableParagraph"/>
              <w:spacing w:before="100"/>
              <w:ind w:left="62"/>
              <w:rPr>
                <w:sz w:val="24"/>
              </w:rPr>
            </w:pPr>
            <w:r w:rsidRPr="006268AF">
              <w:rPr>
                <w:sz w:val="24"/>
              </w:rPr>
              <w:t>3.3.</w:t>
            </w:r>
          </w:p>
        </w:tc>
        <w:tc>
          <w:tcPr>
            <w:tcW w:w="7607" w:type="dxa"/>
          </w:tcPr>
          <w:p w:rsidR="00531485" w:rsidRPr="006268AF" w:rsidRDefault="008C4F90">
            <w:pPr>
              <w:pStyle w:val="TableParagraph"/>
              <w:spacing w:before="100"/>
              <w:ind w:left="61"/>
              <w:rPr>
                <w:sz w:val="24"/>
              </w:rPr>
            </w:pPr>
            <w:r w:rsidRPr="006268AF">
              <w:rPr>
                <w:sz w:val="24"/>
              </w:rPr>
              <w:t>Наличие оборудования для использования газомоторного топлива</w:t>
            </w:r>
          </w:p>
        </w:tc>
        <w:tc>
          <w:tcPr>
            <w:tcW w:w="1260" w:type="dxa"/>
          </w:tcPr>
          <w:p w:rsidR="00531485" w:rsidRPr="006268AF" w:rsidRDefault="008C4F90">
            <w:pPr>
              <w:pStyle w:val="TableParagraph"/>
              <w:spacing w:before="100"/>
              <w:ind w:left="62"/>
              <w:rPr>
                <w:sz w:val="24"/>
              </w:rPr>
            </w:pPr>
            <w:r w:rsidRPr="006268AF">
              <w:rPr>
                <w:sz w:val="24"/>
              </w:rPr>
              <w:t>3,0</w:t>
            </w:r>
          </w:p>
        </w:tc>
      </w:tr>
      <w:tr w:rsidR="00531485" w:rsidRPr="006268AF">
        <w:trPr>
          <w:trHeight w:val="1031"/>
        </w:trPr>
        <w:tc>
          <w:tcPr>
            <w:tcW w:w="737" w:type="dxa"/>
          </w:tcPr>
          <w:p w:rsidR="00531485" w:rsidRPr="006268AF" w:rsidRDefault="008C4F90">
            <w:pPr>
              <w:pStyle w:val="TableParagraph"/>
              <w:spacing w:before="99"/>
              <w:ind w:left="62"/>
              <w:rPr>
                <w:sz w:val="24"/>
              </w:rPr>
            </w:pPr>
            <w:r w:rsidRPr="006268AF">
              <w:rPr>
                <w:sz w:val="24"/>
              </w:rPr>
              <w:t>3.4.</w:t>
            </w:r>
          </w:p>
        </w:tc>
        <w:tc>
          <w:tcPr>
            <w:tcW w:w="7607" w:type="dxa"/>
          </w:tcPr>
          <w:p w:rsidR="00531485" w:rsidRPr="006268AF" w:rsidRDefault="008C4F90">
            <w:pPr>
              <w:pStyle w:val="TableParagraph"/>
              <w:spacing w:before="99"/>
              <w:ind w:left="61" w:right="344"/>
              <w:rPr>
                <w:sz w:val="24"/>
              </w:rPr>
            </w:pPr>
            <w:r w:rsidRPr="006268AF">
              <w:rPr>
                <w:sz w:val="24"/>
              </w:rPr>
              <w:t>Наличие в автобусах автоматических устройств приема безналичной оплаты проезда или привлечение кондукторов к работе на маршрутах регулярных перевозок</w:t>
            </w:r>
          </w:p>
        </w:tc>
        <w:tc>
          <w:tcPr>
            <w:tcW w:w="1260" w:type="dxa"/>
          </w:tcPr>
          <w:p w:rsidR="00531485" w:rsidRPr="006268AF" w:rsidRDefault="008C4F90">
            <w:pPr>
              <w:pStyle w:val="TableParagraph"/>
              <w:spacing w:before="99"/>
              <w:ind w:left="62"/>
              <w:rPr>
                <w:sz w:val="24"/>
              </w:rPr>
            </w:pPr>
            <w:r w:rsidRPr="006268AF">
              <w:rPr>
                <w:sz w:val="24"/>
              </w:rPr>
              <w:t>5,0</w:t>
            </w:r>
          </w:p>
        </w:tc>
      </w:tr>
      <w:tr w:rsidR="00531485" w:rsidRPr="006268AF">
        <w:trPr>
          <w:trHeight w:val="1583"/>
        </w:trPr>
        <w:tc>
          <w:tcPr>
            <w:tcW w:w="737" w:type="dxa"/>
            <w:vMerge w:val="restart"/>
          </w:tcPr>
          <w:p w:rsidR="00531485" w:rsidRPr="006268AF" w:rsidRDefault="008C4F90">
            <w:pPr>
              <w:pStyle w:val="TableParagraph"/>
              <w:spacing w:before="102"/>
              <w:ind w:left="62"/>
              <w:rPr>
                <w:sz w:val="24"/>
              </w:rPr>
            </w:pPr>
            <w:bookmarkStart w:id="4" w:name="_bookmark3"/>
            <w:bookmarkEnd w:id="4"/>
            <w:r w:rsidRPr="006268AF">
              <w:rPr>
                <w:sz w:val="24"/>
              </w:rPr>
              <w:t>4.</w:t>
            </w:r>
          </w:p>
        </w:tc>
        <w:tc>
          <w:tcPr>
            <w:tcW w:w="7607" w:type="dxa"/>
          </w:tcPr>
          <w:p w:rsidR="00531485" w:rsidRPr="006268AF" w:rsidRDefault="008C4F90">
            <w:pPr>
              <w:pStyle w:val="TableParagraph"/>
              <w:spacing w:before="102"/>
              <w:ind w:left="61" w:right="40"/>
              <w:rPr>
                <w:sz w:val="24"/>
              </w:rPr>
            </w:pPr>
            <w:r w:rsidRPr="006268AF">
              <w:rPr>
                <w:sz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260" w:type="dxa"/>
          </w:tcPr>
          <w:p w:rsidR="00531485" w:rsidRPr="006268AF" w:rsidRDefault="008C4F90">
            <w:pPr>
              <w:pStyle w:val="TableParagraph"/>
              <w:spacing w:before="102"/>
              <w:ind w:left="62"/>
              <w:rPr>
                <w:sz w:val="24"/>
              </w:rPr>
            </w:pPr>
            <w:r w:rsidRPr="006268AF">
              <w:rPr>
                <w:sz w:val="24"/>
              </w:rPr>
              <w:t>До 10,0</w:t>
            </w:r>
          </w:p>
        </w:tc>
      </w:tr>
      <w:tr w:rsidR="00531485" w:rsidRPr="006268AF">
        <w:trPr>
          <w:trHeight w:val="525"/>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автобусы категории М-3:</w:t>
            </w:r>
          </w:p>
        </w:tc>
        <w:tc>
          <w:tcPr>
            <w:tcW w:w="1260" w:type="dxa"/>
          </w:tcPr>
          <w:p w:rsidR="00531485" w:rsidRPr="006268AF" w:rsidRDefault="00531485">
            <w:pPr>
              <w:pStyle w:val="TableParagraph"/>
              <w:rPr>
                <w:sz w:val="24"/>
              </w:rPr>
            </w:pPr>
          </w:p>
        </w:tc>
      </w:tr>
      <w:tr w:rsidR="00531485" w:rsidRPr="006268AF">
        <w:trPr>
          <w:trHeight w:val="482"/>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до 5 лет включительно</w:t>
            </w:r>
          </w:p>
        </w:tc>
        <w:tc>
          <w:tcPr>
            <w:tcW w:w="1260" w:type="dxa"/>
          </w:tcPr>
          <w:p w:rsidR="00531485" w:rsidRPr="006268AF" w:rsidRDefault="008C4F90">
            <w:pPr>
              <w:pStyle w:val="TableParagraph"/>
              <w:spacing w:before="102"/>
              <w:ind w:left="62"/>
              <w:rPr>
                <w:sz w:val="24"/>
              </w:rPr>
            </w:pPr>
            <w:r w:rsidRPr="006268AF">
              <w:rPr>
                <w:sz w:val="24"/>
              </w:rPr>
              <w:t>10,0</w:t>
            </w:r>
          </w:p>
        </w:tc>
      </w:tr>
    </w:tbl>
    <w:p w:rsidR="00531485" w:rsidRPr="006268AF" w:rsidRDefault="00531485">
      <w:pPr>
        <w:rPr>
          <w:sz w:val="24"/>
        </w:rPr>
        <w:sectPr w:rsidR="00531485" w:rsidRPr="006268AF">
          <w:pgSz w:w="11910" w:h="16840"/>
          <w:pgMar w:top="1120" w:right="460" w:bottom="280" w:left="1520" w:header="717" w:footer="0" w:gutter="0"/>
          <w:cols w:space="720"/>
        </w:sectPr>
      </w:pPr>
    </w:p>
    <w:p w:rsidR="00531485" w:rsidRPr="006268AF" w:rsidRDefault="00531485">
      <w:pPr>
        <w:pStyle w:val="a3"/>
        <w:spacing w:before="7"/>
        <w:rPr>
          <w:b/>
          <w:sz w:val="6"/>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7607"/>
        <w:gridCol w:w="1260"/>
      </w:tblGrid>
      <w:tr w:rsidR="00531485" w:rsidRPr="006268AF">
        <w:trPr>
          <w:trHeight w:val="479"/>
        </w:trPr>
        <w:tc>
          <w:tcPr>
            <w:tcW w:w="737" w:type="dxa"/>
            <w:vMerge w:val="restart"/>
          </w:tcPr>
          <w:p w:rsidR="00531485" w:rsidRPr="006268AF" w:rsidRDefault="00531485">
            <w:pPr>
              <w:pStyle w:val="TableParagraph"/>
              <w:rPr>
                <w:sz w:val="24"/>
              </w:rPr>
            </w:pPr>
          </w:p>
        </w:tc>
        <w:tc>
          <w:tcPr>
            <w:tcW w:w="7607" w:type="dxa"/>
          </w:tcPr>
          <w:p w:rsidR="00531485" w:rsidRPr="006268AF" w:rsidRDefault="008C4F90">
            <w:pPr>
              <w:pStyle w:val="TableParagraph"/>
              <w:spacing w:before="102"/>
              <w:ind w:left="61"/>
              <w:rPr>
                <w:sz w:val="24"/>
              </w:rPr>
            </w:pPr>
            <w:r w:rsidRPr="006268AF">
              <w:rPr>
                <w:sz w:val="24"/>
              </w:rPr>
              <w:t>от 5 до 10 лет</w:t>
            </w:r>
          </w:p>
        </w:tc>
        <w:tc>
          <w:tcPr>
            <w:tcW w:w="1260" w:type="dxa"/>
          </w:tcPr>
          <w:p w:rsidR="00531485" w:rsidRPr="006268AF" w:rsidRDefault="008C4F90">
            <w:pPr>
              <w:pStyle w:val="TableParagraph"/>
              <w:spacing w:before="102"/>
              <w:ind w:left="62"/>
              <w:rPr>
                <w:sz w:val="24"/>
              </w:rPr>
            </w:pPr>
            <w:r w:rsidRPr="006268AF">
              <w:rPr>
                <w:sz w:val="24"/>
              </w:rPr>
              <w:t>6,0</w:t>
            </w:r>
          </w:p>
        </w:tc>
      </w:tr>
      <w:tr w:rsidR="00531485" w:rsidRPr="006268AF">
        <w:trPr>
          <w:trHeight w:val="482"/>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от 10 до 12 лет</w:t>
            </w:r>
          </w:p>
        </w:tc>
        <w:tc>
          <w:tcPr>
            <w:tcW w:w="1260" w:type="dxa"/>
          </w:tcPr>
          <w:p w:rsidR="00531485" w:rsidRPr="006268AF" w:rsidRDefault="008C4F90">
            <w:pPr>
              <w:pStyle w:val="TableParagraph"/>
              <w:spacing w:before="102"/>
              <w:ind w:left="62"/>
              <w:rPr>
                <w:sz w:val="24"/>
              </w:rPr>
            </w:pPr>
            <w:r w:rsidRPr="006268AF">
              <w:rPr>
                <w:sz w:val="24"/>
              </w:rPr>
              <w:t>1,0</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99"/>
              <w:ind w:left="61"/>
              <w:rPr>
                <w:sz w:val="24"/>
              </w:rPr>
            </w:pPr>
            <w:r w:rsidRPr="006268AF">
              <w:rPr>
                <w:sz w:val="24"/>
              </w:rPr>
              <w:t>свыше 12 лет</w:t>
            </w:r>
          </w:p>
        </w:tc>
        <w:tc>
          <w:tcPr>
            <w:tcW w:w="1260" w:type="dxa"/>
          </w:tcPr>
          <w:p w:rsidR="00531485" w:rsidRPr="006268AF" w:rsidRDefault="008C4F90">
            <w:pPr>
              <w:pStyle w:val="TableParagraph"/>
              <w:spacing w:before="99"/>
              <w:ind w:left="62"/>
              <w:rPr>
                <w:sz w:val="24"/>
              </w:rPr>
            </w:pPr>
            <w:r w:rsidRPr="006268AF">
              <w:rPr>
                <w:sz w:val="24"/>
              </w:rPr>
              <w:t>0</w:t>
            </w:r>
          </w:p>
        </w:tc>
      </w:tr>
      <w:tr w:rsidR="00531485" w:rsidRPr="006268AF">
        <w:trPr>
          <w:trHeight w:val="525"/>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99"/>
              <w:ind w:left="61"/>
              <w:rPr>
                <w:sz w:val="24"/>
              </w:rPr>
            </w:pPr>
            <w:r w:rsidRPr="006268AF">
              <w:rPr>
                <w:sz w:val="24"/>
              </w:rPr>
              <w:t>автобусы категории М-2:</w:t>
            </w:r>
          </w:p>
        </w:tc>
        <w:tc>
          <w:tcPr>
            <w:tcW w:w="1260" w:type="dxa"/>
          </w:tcPr>
          <w:p w:rsidR="00531485" w:rsidRPr="006268AF" w:rsidRDefault="00531485">
            <w:pPr>
              <w:pStyle w:val="TableParagraph"/>
              <w:rPr>
                <w:sz w:val="24"/>
              </w:rPr>
            </w:pP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до 2 лет</w:t>
            </w:r>
          </w:p>
        </w:tc>
        <w:tc>
          <w:tcPr>
            <w:tcW w:w="1260" w:type="dxa"/>
          </w:tcPr>
          <w:p w:rsidR="00531485" w:rsidRPr="006268AF" w:rsidRDefault="008C4F90">
            <w:pPr>
              <w:pStyle w:val="TableParagraph"/>
              <w:spacing w:before="102"/>
              <w:ind w:left="62"/>
              <w:rPr>
                <w:sz w:val="24"/>
              </w:rPr>
            </w:pPr>
            <w:r w:rsidRPr="006268AF">
              <w:rPr>
                <w:sz w:val="24"/>
              </w:rPr>
              <w:t>10,0</w:t>
            </w:r>
          </w:p>
        </w:tc>
      </w:tr>
      <w:tr w:rsidR="00531485" w:rsidRPr="006268AF">
        <w:trPr>
          <w:trHeight w:val="479"/>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от 2 лет до 5 лет</w:t>
            </w:r>
          </w:p>
        </w:tc>
        <w:tc>
          <w:tcPr>
            <w:tcW w:w="1260" w:type="dxa"/>
          </w:tcPr>
          <w:p w:rsidR="00531485" w:rsidRPr="006268AF" w:rsidRDefault="008C4F90">
            <w:pPr>
              <w:pStyle w:val="TableParagraph"/>
              <w:spacing w:before="102"/>
              <w:ind w:left="62"/>
              <w:rPr>
                <w:sz w:val="24"/>
              </w:rPr>
            </w:pPr>
            <w:r w:rsidRPr="006268AF">
              <w:rPr>
                <w:sz w:val="24"/>
              </w:rPr>
              <w:t>6,0</w:t>
            </w:r>
          </w:p>
        </w:tc>
      </w:tr>
      <w:tr w:rsidR="00531485" w:rsidRPr="006268AF">
        <w:trPr>
          <w:trHeight w:val="481"/>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102"/>
              <w:ind w:left="61"/>
              <w:rPr>
                <w:sz w:val="24"/>
              </w:rPr>
            </w:pPr>
            <w:r w:rsidRPr="006268AF">
              <w:rPr>
                <w:sz w:val="24"/>
              </w:rPr>
              <w:t>от 5 до 7 лет</w:t>
            </w:r>
          </w:p>
        </w:tc>
        <w:tc>
          <w:tcPr>
            <w:tcW w:w="1260" w:type="dxa"/>
          </w:tcPr>
          <w:p w:rsidR="00531485" w:rsidRPr="006268AF" w:rsidRDefault="008C4F90">
            <w:pPr>
              <w:pStyle w:val="TableParagraph"/>
              <w:spacing w:before="102"/>
              <w:ind w:left="62"/>
              <w:rPr>
                <w:sz w:val="24"/>
              </w:rPr>
            </w:pPr>
            <w:r w:rsidRPr="006268AF">
              <w:rPr>
                <w:sz w:val="24"/>
              </w:rPr>
              <w:t>1,0</w:t>
            </w:r>
          </w:p>
        </w:tc>
      </w:tr>
      <w:tr w:rsidR="00531485" w:rsidRPr="006268AF">
        <w:trPr>
          <w:trHeight w:val="480"/>
        </w:trPr>
        <w:tc>
          <w:tcPr>
            <w:tcW w:w="737" w:type="dxa"/>
            <w:vMerge/>
            <w:tcBorders>
              <w:top w:val="nil"/>
            </w:tcBorders>
          </w:tcPr>
          <w:p w:rsidR="00531485" w:rsidRPr="006268AF" w:rsidRDefault="00531485">
            <w:pPr>
              <w:rPr>
                <w:sz w:val="2"/>
                <w:szCs w:val="2"/>
              </w:rPr>
            </w:pPr>
          </w:p>
        </w:tc>
        <w:tc>
          <w:tcPr>
            <w:tcW w:w="7607" w:type="dxa"/>
          </w:tcPr>
          <w:p w:rsidR="00531485" w:rsidRPr="006268AF" w:rsidRDefault="008C4F90">
            <w:pPr>
              <w:pStyle w:val="TableParagraph"/>
              <w:spacing w:before="99"/>
              <w:ind w:left="61"/>
              <w:rPr>
                <w:sz w:val="24"/>
              </w:rPr>
            </w:pPr>
            <w:r w:rsidRPr="006268AF">
              <w:rPr>
                <w:sz w:val="24"/>
              </w:rPr>
              <w:t>свыше 7 лет</w:t>
            </w:r>
          </w:p>
        </w:tc>
        <w:tc>
          <w:tcPr>
            <w:tcW w:w="1260" w:type="dxa"/>
          </w:tcPr>
          <w:p w:rsidR="00531485" w:rsidRPr="006268AF" w:rsidRDefault="008C4F90">
            <w:pPr>
              <w:pStyle w:val="TableParagraph"/>
              <w:spacing w:before="99"/>
              <w:ind w:left="62"/>
              <w:rPr>
                <w:sz w:val="24"/>
              </w:rPr>
            </w:pPr>
            <w:r w:rsidRPr="006268AF">
              <w:rPr>
                <w:sz w:val="24"/>
              </w:rPr>
              <w:t>0</w:t>
            </w:r>
          </w:p>
        </w:tc>
      </w:tr>
    </w:tbl>
    <w:p w:rsidR="00531485" w:rsidRPr="006268AF" w:rsidRDefault="00531485">
      <w:pPr>
        <w:pStyle w:val="a3"/>
        <w:rPr>
          <w:b/>
          <w:sz w:val="20"/>
        </w:rPr>
      </w:pPr>
    </w:p>
    <w:p w:rsidR="00531485" w:rsidRPr="006268AF" w:rsidRDefault="00531485">
      <w:pPr>
        <w:pStyle w:val="a3"/>
        <w:spacing w:before="5"/>
        <w:rPr>
          <w:b/>
          <w:sz w:val="24"/>
        </w:rPr>
      </w:pPr>
    </w:p>
    <w:p w:rsidR="00531485" w:rsidRPr="006268AF" w:rsidRDefault="008C4F90">
      <w:pPr>
        <w:pStyle w:val="a3"/>
        <w:spacing w:before="89" w:line="298" w:lineRule="exact"/>
        <w:ind w:left="721"/>
      </w:pPr>
      <w:r w:rsidRPr="006268AF">
        <w:t>Примечание:</w:t>
      </w:r>
    </w:p>
    <w:p w:rsidR="00531485" w:rsidRPr="006268AF" w:rsidRDefault="008C4F90">
      <w:pPr>
        <w:pStyle w:val="a5"/>
        <w:numPr>
          <w:ilvl w:val="0"/>
          <w:numId w:val="1"/>
        </w:numPr>
        <w:tabs>
          <w:tab w:val="left" w:pos="1001"/>
        </w:tabs>
        <w:ind w:right="103" w:firstLine="539"/>
        <w:rPr>
          <w:sz w:val="26"/>
        </w:rPr>
      </w:pPr>
      <w:r w:rsidRPr="006268AF">
        <w:rPr>
          <w:sz w:val="26"/>
        </w:rPr>
        <w:t xml:space="preserve">По </w:t>
      </w:r>
      <w:hyperlink w:anchor="_bookmark0" w:history="1">
        <w:r w:rsidRPr="006268AF">
          <w:rPr>
            <w:sz w:val="26"/>
          </w:rPr>
          <w:t xml:space="preserve">пункту 1 </w:t>
        </w:r>
      </w:hyperlink>
      <w:r w:rsidRPr="006268AF">
        <w:rPr>
          <w:sz w:val="26"/>
        </w:rPr>
        <w:t>количество дорожно-транспортных происшествий, повлекших за собой человеческие жертвы или причинение вреда здоровью граждан, определяется на основании информации, представленной УГИБДД УМВД России по Амурской области по запросу организатора открытого</w:t>
      </w:r>
      <w:r w:rsidRPr="006268AF">
        <w:rPr>
          <w:spacing w:val="-2"/>
          <w:sz w:val="26"/>
        </w:rPr>
        <w:t xml:space="preserve"> </w:t>
      </w:r>
      <w:r w:rsidRPr="006268AF">
        <w:rPr>
          <w:sz w:val="26"/>
        </w:rPr>
        <w:t>конкурс</w:t>
      </w:r>
      <w:bookmarkStart w:id="5" w:name="_bookmark4"/>
      <w:bookmarkEnd w:id="5"/>
      <w:r w:rsidRPr="006268AF">
        <w:rPr>
          <w:sz w:val="26"/>
        </w:rPr>
        <w:t>а.</w:t>
      </w:r>
    </w:p>
    <w:p w:rsidR="00531485" w:rsidRPr="006268AF" w:rsidRDefault="008C4F90">
      <w:pPr>
        <w:pStyle w:val="a3"/>
        <w:ind w:left="182" w:right="100" w:firstLine="539"/>
        <w:jc w:val="both"/>
      </w:pPr>
      <w:r w:rsidRPr="006268AF">
        <w:t>Подсчет баллов проводится путем деления количества дорожно-транспортных происшествий, повлекших за собой человеческие жертвы или причинение вреда здоровью граждан по вине юридического лица, индивидуального предпринимателя или их работников,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531485" w:rsidRPr="006268AF" w:rsidRDefault="008C4F90">
      <w:pPr>
        <w:pStyle w:val="a3"/>
        <w:ind w:left="182" w:right="101" w:firstLine="539"/>
        <w:jc w:val="both"/>
      </w:pPr>
      <w:r w:rsidRPr="006268AF">
        <w:t xml:space="preserve">Среднее количество транспортных средств, указанных в </w:t>
      </w:r>
      <w:hyperlink w:anchor="_bookmark4" w:history="1">
        <w:r w:rsidRPr="006268AF">
          <w:t>абзаце втором</w:t>
        </w:r>
      </w:hyperlink>
      <w:r w:rsidRPr="006268AF">
        <w:t xml:space="preserve"> настоящего пункта,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531485" w:rsidRPr="006268AF" w:rsidRDefault="008C4F90">
      <w:pPr>
        <w:pStyle w:val="a3"/>
        <w:ind w:left="182" w:right="104" w:firstLine="539"/>
        <w:jc w:val="both"/>
      </w:pPr>
      <w:r w:rsidRPr="006268AF">
        <w:t>Для участников договора простого товарищества или их работников подсчет баллов проводится путем оценки каждого участника договора и выведения среднего балла для всех участников договора простого товарищества.</w:t>
      </w:r>
    </w:p>
    <w:p w:rsidR="00531485" w:rsidRPr="006268AF" w:rsidRDefault="008C4F90">
      <w:pPr>
        <w:pStyle w:val="a5"/>
        <w:numPr>
          <w:ilvl w:val="0"/>
          <w:numId w:val="1"/>
        </w:numPr>
        <w:tabs>
          <w:tab w:val="left" w:pos="1109"/>
        </w:tabs>
        <w:ind w:right="100" w:firstLine="539"/>
        <w:rPr>
          <w:sz w:val="26"/>
        </w:rPr>
      </w:pPr>
      <w:r w:rsidRPr="006268AF">
        <w:rPr>
          <w:sz w:val="26"/>
        </w:rPr>
        <w:t xml:space="preserve">По </w:t>
      </w:r>
      <w:hyperlink w:anchor="_bookmark1" w:history="1">
        <w:r w:rsidRPr="006268AF">
          <w:rPr>
            <w:sz w:val="26"/>
          </w:rPr>
          <w:t>пункту 2</w:t>
        </w:r>
      </w:hyperlink>
      <w:r w:rsidRPr="006268AF">
        <w:rPr>
          <w:sz w:val="26"/>
        </w:rPr>
        <w:t xml:space="preserve"> данный критерий в отношении юридического лица или индивидуального предпринимателя исчисляется исходя из количества полных лет осуществления им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w:t>
      </w:r>
      <w:r w:rsidRPr="006268AF">
        <w:rPr>
          <w:spacing w:val="-2"/>
          <w:sz w:val="26"/>
        </w:rPr>
        <w:t xml:space="preserve"> </w:t>
      </w:r>
      <w:r w:rsidRPr="006268AF">
        <w:rPr>
          <w:sz w:val="26"/>
        </w:rPr>
        <w:t>участником.</w:t>
      </w:r>
    </w:p>
    <w:p w:rsidR="00531485" w:rsidRPr="006268AF" w:rsidRDefault="008C4F90">
      <w:pPr>
        <w:pStyle w:val="a5"/>
        <w:numPr>
          <w:ilvl w:val="0"/>
          <w:numId w:val="1"/>
        </w:numPr>
        <w:tabs>
          <w:tab w:val="left" w:pos="1058"/>
        </w:tabs>
        <w:ind w:right="102" w:firstLine="539"/>
        <w:rPr>
          <w:sz w:val="26"/>
        </w:rPr>
      </w:pPr>
      <w:r w:rsidRPr="006268AF">
        <w:rPr>
          <w:sz w:val="26"/>
        </w:rPr>
        <w:t xml:space="preserve">По </w:t>
      </w:r>
      <w:hyperlink w:anchor="_bookmark2" w:history="1">
        <w:r w:rsidRPr="006268AF">
          <w:rPr>
            <w:sz w:val="26"/>
          </w:rPr>
          <w:t>пунктам 3</w:t>
        </w:r>
      </w:hyperlink>
      <w:r w:rsidRPr="006268AF">
        <w:rPr>
          <w:sz w:val="26"/>
        </w:rPr>
        <w:t xml:space="preserve"> - </w:t>
      </w:r>
      <w:hyperlink w:anchor="_bookmark3" w:history="1">
        <w:r w:rsidRPr="006268AF">
          <w:rPr>
            <w:sz w:val="26"/>
          </w:rPr>
          <w:t>4</w:t>
        </w:r>
      </w:hyperlink>
      <w:r w:rsidRPr="006268AF">
        <w:rPr>
          <w:sz w:val="26"/>
        </w:rPr>
        <w:t xml:space="preserve"> подсчет баллов проводится путем оценки по каждому транспортному средству отдельно и выведения среднего балла для участника открытого</w:t>
      </w:r>
      <w:r w:rsidRPr="006268AF">
        <w:rPr>
          <w:spacing w:val="-2"/>
          <w:sz w:val="26"/>
        </w:rPr>
        <w:t xml:space="preserve"> </w:t>
      </w:r>
      <w:r w:rsidRPr="006268AF">
        <w:rPr>
          <w:sz w:val="26"/>
        </w:rPr>
        <w:t>конкурса.</w:t>
      </w:r>
    </w:p>
    <w:sectPr w:rsidR="00531485" w:rsidRPr="006268AF">
      <w:pgSz w:w="11910" w:h="16840"/>
      <w:pgMar w:top="1120" w:right="460" w:bottom="280" w:left="1520" w:header="717"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A1C" w:rsidRDefault="00D65A1C">
      <w:r>
        <w:separator/>
      </w:r>
    </w:p>
  </w:endnote>
  <w:endnote w:type="continuationSeparator" w:id="0">
    <w:p w:rsidR="00D65A1C" w:rsidRDefault="00D6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00"/>
    <w:family w:val="auto"/>
    <w:pitch w:val="variable"/>
    <w:sig w:usb0="8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A1C" w:rsidRDefault="00D65A1C">
      <w:r>
        <w:separator/>
      </w:r>
    </w:p>
  </w:footnote>
  <w:footnote w:type="continuationSeparator" w:id="0">
    <w:p w:rsidR="00D65A1C" w:rsidRDefault="00D65A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90" w:rsidRDefault="00D65A1C">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12.9pt;margin-top:34.85pt;width:12pt;height:15.3pt;z-index:-253074432;mso-position-horizontal-relative:page;mso-position-vertical-relative:page" filled="f" stroked="f">
          <v:textbox inset="0,0,0,0">
            <w:txbxContent>
              <w:p w:rsidR="00194390" w:rsidRDefault="00194390">
                <w:pPr>
                  <w:spacing w:before="10"/>
                  <w:ind w:left="60"/>
                  <w:rPr>
                    <w:sz w:val="24"/>
                  </w:rPr>
                </w:pPr>
                <w:r>
                  <w:fldChar w:fldCharType="begin"/>
                </w:r>
                <w:r>
                  <w:rPr>
                    <w:sz w:val="24"/>
                  </w:rPr>
                  <w:instrText xml:space="preserve"> PAGE </w:instrText>
                </w:r>
                <w:r>
                  <w:fldChar w:fldCharType="separate"/>
                </w:r>
                <w:r w:rsidR="00416443">
                  <w:rPr>
                    <w:noProof/>
                    <w:sz w:val="24"/>
                  </w:rPr>
                  <w:t>1</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90" w:rsidRDefault="00194390">
    <w:pPr>
      <w:pStyle w:val="a3"/>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90" w:rsidRDefault="00D65A1C">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14.9pt;margin-top:34.85pt;width:8pt;height:15.3pt;z-index:-253073408;mso-position-horizontal-relative:page;mso-position-vertical-relative:page" filled="f" stroked="f">
          <v:textbox inset="0,0,0,0">
            <w:txbxContent>
              <w:p w:rsidR="00194390" w:rsidRDefault="00194390">
                <w:pPr>
                  <w:spacing w:before="10"/>
                  <w:ind w:left="20"/>
                  <w:rPr>
                    <w:sz w:val="24"/>
                  </w:rPr>
                </w:pPr>
                <w:r>
                  <w:rPr>
                    <w:sz w:val="24"/>
                  </w:rPr>
                  <w:t>9</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90" w:rsidRDefault="00D65A1C">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09.9pt;margin-top:34.85pt;width:18pt;height:15.3pt;z-index:-253072384;mso-position-horizontal-relative:page;mso-position-vertical-relative:page" filled="f" stroked="f">
          <v:textbox inset="0,0,0,0">
            <w:txbxContent>
              <w:p w:rsidR="00194390" w:rsidRDefault="00194390">
                <w:pPr>
                  <w:spacing w:before="10"/>
                  <w:ind w:left="60"/>
                  <w:rPr>
                    <w:sz w:val="24"/>
                  </w:rPr>
                </w:pPr>
                <w:r>
                  <w:fldChar w:fldCharType="begin"/>
                </w:r>
                <w:r>
                  <w:rPr>
                    <w:sz w:val="24"/>
                  </w:rPr>
                  <w:instrText xml:space="preserve"> PAGE </w:instrText>
                </w:r>
                <w:r>
                  <w:fldChar w:fldCharType="separate"/>
                </w:r>
                <w:r w:rsidR="00416443">
                  <w:rPr>
                    <w:noProof/>
                    <w:sz w:val="24"/>
                  </w:rPr>
                  <w:t>11</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90" w:rsidRDefault="00194390">
    <w:pPr>
      <w:pStyle w:val="a3"/>
      <w:spacing w:line="14" w:lineRule="auto"/>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90" w:rsidRDefault="00194390">
    <w:pPr>
      <w:pStyle w:val="a3"/>
      <w:spacing w:line="14" w:lineRule="auto"/>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90" w:rsidRDefault="00194390">
    <w:pPr>
      <w:pStyle w:val="a3"/>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90" w:rsidRDefault="00D65A1C">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17.1pt;margin-top:34.85pt;width:18pt;height:15.3pt;z-index:-253071360;mso-position-horizontal-relative:page;mso-position-vertical-relative:page" filled="f" stroked="f">
          <v:textbox inset="0,0,0,0">
            <w:txbxContent>
              <w:p w:rsidR="00194390" w:rsidRDefault="00194390">
                <w:pPr>
                  <w:spacing w:before="10"/>
                  <w:ind w:left="60"/>
                  <w:rPr>
                    <w:sz w:val="24"/>
                  </w:rPr>
                </w:pPr>
                <w:r>
                  <w:fldChar w:fldCharType="begin"/>
                </w:r>
                <w:r>
                  <w:rPr>
                    <w:sz w:val="24"/>
                  </w:rPr>
                  <w:instrText xml:space="preserve"> PAGE </w:instrText>
                </w:r>
                <w:r>
                  <w:fldChar w:fldCharType="separate"/>
                </w:r>
                <w:r w:rsidR="00416443">
                  <w:rPr>
                    <w:noProof/>
                    <w:sz w:val="24"/>
                  </w:rPr>
                  <w:t>17</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1928"/>
    <w:multiLevelType w:val="hybridMultilevel"/>
    <w:tmpl w:val="ABB612DC"/>
    <w:lvl w:ilvl="0" w:tplc="0922BB6A">
      <w:start w:val="1"/>
      <w:numFmt w:val="decimal"/>
      <w:lvlText w:val="%1."/>
      <w:lvlJc w:val="left"/>
      <w:pPr>
        <w:ind w:left="102" w:hanging="356"/>
      </w:pPr>
      <w:rPr>
        <w:rFonts w:ascii="Times New Roman" w:eastAsia="Times New Roman" w:hAnsi="Times New Roman" w:cs="Times New Roman" w:hint="default"/>
        <w:w w:val="99"/>
        <w:sz w:val="28"/>
        <w:szCs w:val="28"/>
        <w:lang w:val="ru-RU" w:eastAsia="ru-RU" w:bidi="ru-RU"/>
      </w:rPr>
    </w:lvl>
    <w:lvl w:ilvl="1" w:tplc="AD58B0B4">
      <w:numFmt w:val="bullet"/>
      <w:lvlText w:val="•"/>
      <w:lvlJc w:val="left"/>
      <w:pPr>
        <w:ind w:left="1048" w:hanging="356"/>
      </w:pPr>
      <w:rPr>
        <w:rFonts w:hint="default"/>
        <w:lang w:val="ru-RU" w:eastAsia="ru-RU" w:bidi="ru-RU"/>
      </w:rPr>
    </w:lvl>
    <w:lvl w:ilvl="2" w:tplc="62A6D6C6">
      <w:numFmt w:val="bullet"/>
      <w:lvlText w:val="•"/>
      <w:lvlJc w:val="left"/>
      <w:pPr>
        <w:ind w:left="1997" w:hanging="356"/>
      </w:pPr>
      <w:rPr>
        <w:rFonts w:hint="default"/>
        <w:lang w:val="ru-RU" w:eastAsia="ru-RU" w:bidi="ru-RU"/>
      </w:rPr>
    </w:lvl>
    <w:lvl w:ilvl="3" w:tplc="23E6B3EE">
      <w:numFmt w:val="bullet"/>
      <w:lvlText w:val="•"/>
      <w:lvlJc w:val="left"/>
      <w:pPr>
        <w:ind w:left="2945" w:hanging="356"/>
      </w:pPr>
      <w:rPr>
        <w:rFonts w:hint="default"/>
        <w:lang w:val="ru-RU" w:eastAsia="ru-RU" w:bidi="ru-RU"/>
      </w:rPr>
    </w:lvl>
    <w:lvl w:ilvl="4" w:tplc="3E3845F4">
      <w:numFmt w:val="bullet"/>
      <w:lvlText w:val="•"/>
      <w:lvlJc w:val="left"/>
      <w:pPr>
        <w:ind w:left="3894" w:hanging="356"/>
      </w:pPr>
      <w:rPr>
        <w:rFonts w:hint="default"/>
        <w:lang w:val="ru-RU" w:eastAsia="ru-RU" w:bidi="ru-RU"/>
      </w:rPr>
    </w:lvl>
    <w:lvl w:ilvl="5" w:tplc="30463FBE">
      <w:numFmt w:val="bullet"/>
      <w:lvlText w:val="•"/>
      <w:lvlJc w:val="left"/>
      <w:pPr>
        <w:ind w:left="4843" w:hanging="356"/>
      </w:pPr>
      <w:rPr>
        <w:rFonts w:hint="default"/>
        <w:lang w:val="ru-RU" w:eastAsia="ru-RU" w:bidi="ru-RU"/>
      </w:rPr>
    </w:lvl>
    <w:lvl w:ilvl="6" w:tplc="D5303E4E">
      <w:numFmt w:val="bullet"/>
      <w:lvlText w:val="•"/>
      <w:lvlJc w:val="left"/>
      <w:pPr>
        <w:ind w:left="5791" w:hanging="356"/>
      </w:pPr>
      <w:rPr>
        <w:rFonts w:hint="default"/>
        <w:lang w:val="ru-RU" w:eastAsia="ru-RU" w:bidi="ru-RU"/>
      </w:rPr>
    </w:lvl>
    <w:lvl w:ilvl="7" w:tplc="9DE63126">
      <w:numFmt w:val="bullet"/>
      <w:lvlText w:val="•"/>
      <w:lvlJc w:val="left"/>
      <w:pPr>
        <w:ind w:left="6740" w:hanging="356"/>
      </w:pPr>
      <w:rPr>
        <w:rFonts w:hint="default"/>
        <w:lang w:val="ru-RU" w:eastAsia="ru-RU" w:bidi="ru-RU"/>
      </w:rPr>
    </w:lvl>
    <w:lvl w:ilvl="8" w:tplc="FE3CF34E">
      <w:numFmt w:val="bullet"/>
      <w:lvlText w:val="•"/>
      <w:lvlJc w:val="left"/>
      <w:pPr>
        <w:ind w:left="7689" w:hanging="356"/>
      </w:pPr>
      <w:rPr>
        <w:rFonts w:hint="default"/>
        <w:lang w:val="ru-RU" w:eastAsia="ru-RU" w:bidi="ru-RU"/>
      </w:rPr>
    </w:lvl>
  </w:abstractNum>
  <w:abstractNum w:abstractNumId="1" w15:restartNumberingAfterBreak="0">
    <w:nsid w:val="1D741981"/>
    <w:multiLevelType w:val="hybridMultilevel"/>
    <w:tmpl w:val="18587052"/>
    <w:lvl w:ilvl="0" w:tplc="83DADD96">
      <w:start w:val="1"/>
      <w:numFmt w:val="decimal"/>
      <w:lvlText w:val="%1)"/>
      <w:lvlJc w:val="left"/>
      <w:pPr>
        <w:ind w:left="102" w:hanging="471"/>
      </w:pPr>
      <w:rPr>
        <w:rFonts w:ascii="Times New Roman" w:eastAsia="Times New Roman" w:hAnsi="Times New Roman" w:cs="Times New Roman" w:hint="default"/>
        <w:w w:val="99"/>
        <w:sz w:val="28"/>
        <w:szCs w:val="28"/>
        <w:lang w:val="ru-RU" w:eastAsia="ru-RU" w:bidi="ru-RU"/>
      </w:rPr>
    </w:lvl>
    <w:lvl w:ilvl="1" w:tplc="82CA2384">
      <w:numFmt w:val="bullet"/>
      <w:lvlText w:val="•"/>
      <w:lvlJc w:val="left"/>
      <w:pPr>
        <w:ind w:left="1048" w:hanging="471"/>
      </w:pPr>
      <w:rPr>
        <w:rFonts w:hint="default"/>
        <w:lang w:val="ru-RU" w:eastAsia="ru-RU" w:bidi="ru-RU"/>
      </w:rPr>
    </w:lvl>
    <w:lvl w:ilvl="2" w:tplc="E32EF42A">
      <w:numFmt w:val="bullet"/>
      <w:lvlText w:val="•"/>
      <w:lvlJc w:val="left"/>
      <w:pPr>
        <w:ind w:left="1997" w:hanging="471"/>
      </w:pPr>
      <w:rPr>
        <w:rFonts w:hint="default"/>
        <w:lang w:val="ru-RU" w:eastAsia="ru-RU" w:bidi="ru-RU"/>
      </w:rPr>
    </w:lvl>
    <w:lvl w:ilvl="3" w:tplc="B51ED1F8">
      <w:numFmt w:val="bullet"/>
      <w:lvlText w:val="•"/>
      <w:lvlJc w:val="left"/>
      <w:pPr>
        <w:ind w:left="2945" w:hanging="471"/>
      </w:pPr>
      <w:rPr>
        <w:rFonts w:hint="default"/>
        <w:lang w:val="ru-RU" w:eastAsia="ru-RU" w:bidi="ru-RU"/>
      </w:rPr>
    </w:lvl>
    <w:lvl w:ilvl="4" w:tplc="9A3EE2D6">
      <w:numFmt w:val="bullet"/>
      <w:lvlText w:val="•"/>
      <w:lvlJc w:val="left"/>
      <w:pPr>
        <w:ind w:left="3894" w:hanging="471"/>
      </w:pPr>
      <w:rPr>
        <w:rFonts w:hint="default"/>
        <w:lang w:val="ru-RU" w:eastAsia="ru-RU" w:bidi="ru-RU"/>
      </w:rPr>
    </w:lvl>
    <w:lvl w:ilvl="5" w:tplc="AA8C535C">
      <w:numFmt w:val="bullet"/>
      <w:lvlText w:val="•"/>
      <w:lvlJc w:val="left"/>
      <w:pPr>
        <w:ind w:left="4843" w:hanging="471"/>
      </w:pPr>
      <w:rPr>
        <w:rFonts w:hint="default"/>
        <w:lang w:val="ru-RU" w:eastAsia="ru-RU" w:bidi="ru-RU"/>
      </w:rPr>
    </w:lvl>
    <w:lvl w:ilvl="6" w:tplc="5CC0A80A">
      <w:numFmt w:val="bullet"/>
      <w:lvlText w:val="•"/>
      <w:lvlJc w:val="left"/>
      <w:pPr>
        <w:ind w:left="5791" w:hanging="471"/>
      </w:pPr>
      <w:rPr>
        <w:rFonts w:hint="default"/>
        <w:lang w:val="ru-RU" w:eastAsia="ru-RU" w:bidi="ru-RU"/>
      </w:rPr>
    </w:lvl>
    <w:lvl w:ilvl="7" w:tplc="16C04CEC">
      <w:numFmt w:val="bullet"/>
      <w:lvlText w:val="•"/>
      <w:lvlJc w:val="left"/>
      <w:pPr>
        <w:ind w:left="6740" w:hanging="471"/>
      </w:pPr>
      <w:rPr>
        <w:rFonts w:hint="default"/>
        <w:lang w:val="ru-RU" w:eastAsia="ru-RU" w:bidi="ru-RU"/>
      </w:rPr>
    </w:lvl>
    <w:lvl w:ilvl="8" w:tplc="600C30B8">
      <w:numFmt w:val="bullet"/>
      <w:lvlText w:val="•"/>
      <w:lvlJc w:val="left"/>
      <w:pPr>
        <w:ind w:left="7689" w:hanging="471"/>
      </w:pPr>
      <w:rPr>
        <w:rFonts w:hint="default"/>
        <w:lang w:val="ru-RU" w:eastAsia="ru-RU" w:bidi="ru-RU"/>
      </w:rPr>
    </w:lvl>
  </w:abstractNum>
  <w:abstractNum w:abstractNumId="2" w15:restartNumberingAfterBreak="0">
    <w:nsid w:val="2A4B2B67"/>
    <w:multiLevelType w:val="hybridMultilevel"/>
    <w:tmpl w:val="7CE02F84"/>
    <w:lvl w:ilvl="0" w:tplc="4F02672E">
      <w:start w:val="1"/>
      <w:numFmt w:val="decimal"/>
      <w:lvlText w:val="%1)"/>
      <w:lvlJc w:val="left"/>
      <w:pPr>
        <w:ind w:left="102" w:hanging="435"/>
      </w:pPr>
      <w:rPr>
        <w:rFonts w:ascii="Times New Roman" w:eastAsia="Times New Roman" w:hAnsi="Times New Roman" w:cs="Times New Roman" w:hint="default"/>
        <w:w w:val="99"/>
        <w:sz w:val="28"/>
        <w:szCs w:val="28"/>
        <w:lang w:val="ru-RU" w:eastAsia="ru-RU" w:bidi="ru-RU"/>
      </w:rPr>
    </w:lvl>
    <w:lvl w:ilvl="1" w:tplc="1A4C1B04">
      <w:numFmt w:val="bullet"/>
      <w:lvlText w:val="•"/>
      <w:lvlJc w:val="left"/>
      <w:pPr>
        <w:ind w:left="1048" w:hanging="435"/>
      </w:pPr>
      <w:rPr>
        <w:rFonts w:hint="default"/>
        <w:lang w:val="ru-RU" w:eastAsia="ru-RU" w:bidi="ru-RU"/>
      </w:rPr>
    </w:lvl>
    <w:lvl w:ilvl="2" w:tplc="C4EADCEC">
      <w:numFmt w:val="bullet"/>
      <w:lvlText w:val="•"/>
      <w:lvlJc w:val="left"/>
      <w:pPr>
        <w:ind w:left="1997" w:hanging="435"/>
      </w:pPr>
      <w:rPr>
        <w:rFonts w:hint="default"/>
        <w:lang w:val="ru-RU" w:eastAsia="ru-RU" w:bidi="ru-RU"/>
      </w:rPr>
    </w:lvl>
    <w:lvl w:ilvl="3" w:tplc="D81679EA">
      <w:numFmt w:val="bullet"/>
      <w:lvlText w:val="•"/>
      <w:lvlJc w:val="left"/>
      <w:pPr>
        <w:ind w:left="2945" w:hanging="435"/>
      </w:pPr>
      <w:rPr>
        <w:rFonts w:hint="default"/>
        <w:lang w:val="ru-RU" w:eastAsia="ru-RU" w:bidi="ru-RU"/>
      </w:rPr>
    </w:lvl>
    <w:lvl w:ilvl="4" w:tplc="8A5A1584">
      <w:numFmt w:val="bullet"/>
      <w:lvlText w:val="•"/>
      <w:lvlJc w:val="left"/>
      <w:pPr>
        <w:ind w:left="3894" w:hanging="435"/>
      </w:pPr>
      <w:rPr>
        <w:rFonts w:hint="default"/>
        <w:lang w:val="ru-RU" w:eastAsia="ru-RU" w:bidi="ru-RU"/>
      </w:rPr>
    </w:lvl>
    <w:lvl w:ilvl="5" w:tplc="DD7C6F4C">
      <w:numFmt w:val="bullet"/>
      <w:lvlText w:val="•"/>
      <w:lvlJc w:val="left"/>
      <w:pPr>
        <w:ind w:left="4843" w:hanging="435"/>
      </w:pPr>
      <w:rPr>
        <w:rFonts w:hint="default"/>
        <w:lang w:val="ru-RU" w:eastAsia="ru-RU" w:bidi="ru-RU"/>
      </w:rPr>
    </w:lvl>
    <w:lvl w:ilvl="6" w:tplc="56DEFEBE">
      <w:numFmt w:val="bullet"/>
      <w:lvlText w:val="•"/>
      <w:lvlJc w:val="left"/>
      <w:pPr>
        <w:ind w:left="5791" w:hanging="435"/>
      </w:pPr>
      <w:rPr>
        <w:rFonts w:hint="default"/>
        <w:lang w:val="ru-RU" w:eastAsia="ru-RU" w:bidi="ru-RU"/>
      </w:rPr>
    </w:lvl>
    <w:lvl w:ilvl="7" w:tplc="5240E04A">
      <w:numFmt w:val="bullet"/>
      <w:lvlText w:val="•"/>
      <w:lvlJc w:val="left"/>
      <w:pPr>
        <w:ind w:left="6740" w:hanging="435"/>
      </w:pPr>
      <w:rPr>
        <w:rFonts w:hint="default"/>
        <w:lang w:val="ru-RU" w:eastAsia="ru-RU" w:bidi="ru-RU"/>
      </w:rPr>
    </w:lvl>
    <w:lvl w:ilvl="8" w:tplc="3B88411C">
      <w:numFmt w:val="bullet"/>
      <w:lvlText w:val="•"/>
      <w:lvlJc w:val="left"/>
      <w:pPr>
        <w:ind w:left="7689" w:hanging="435"/>
      </w:pPr>
      <w:rPr>
        <w:rFonts w:hint="default"/>
        <w:lang w:val="ru-RU" w:eastAsia="ru-RU" w:bidi="ru-RU"/>
      </w:rPr>
    </w:lvl>
  </w:abstractNum>
  <w:abstractNum w:abstractNumId="3" w15:restartNumberingAfterBreak="0">
    <w:nsid w:val="51685A32"/>
    <w:multiLevelType w:val="hybridMultilevel"/>
    <w:tmpl w:val="ED462132"/>
    <w:lvl w:ilvl="0" w:tplc="D16E0120">
      <w:start w:val="1"/>
      <w:numFmt w:val="decimal"/>
      <w:lvlText w:val="%1."/>
      <w:lvlJc w:val="left"/>
      <w:pPr>
        <w:ind w:left="182" w:hanging="279"/>
      </w:pPr>
      <w:rPr>
        <w:rFonts w:ascii="Times New Roman" w:eastAsia="Times New Roman" w:hAnsi="Times New Roman" w:cs="Times New Roman" w:hint="default"/>
        <w:w w:val="99"/>
        <w:sz w:val="26"/>
        <w:szCs w:val="26"/>
        <w:lang w:val="ru-RU" w:eastAsia="ru-RU" w:bidi="ru-RU"/>
      </w:rPr>
    </w:lvl>
    <w:lvl w:ilvl="1" w:tplc="AA38C3BA">
      <w:numFmt w:val="bullet"/>
      <w:lvlText w:val="•"/>
      <w:lvlJc w:val="left"/>
      <w:pPr>
        <w:ind w:left="1154" w:hanging="279"/>
      </w:pPr>
      <w:rPr>
        <w:rFonts w:hint="default"/>
        <w:lang w:val="ru-RU" w:eastAsia="ru-RU" w:bidi="ru-RU"/>
      </w:rPr>
    </w:lvl>
    <w:lvl w:ilvl="2" w:tplc="4C5006A2">
      <w:numFmt w:val="bullet"/>
      <w:lvlText w:val="•"/>
      <w:lvlJc w:val="left"/>
      <w:pPr>
        <w:ind w:left="2129" w:hanging="279"/>
      </w:pPr>
      <w:rPr>
        <w:rFonts w:hint="default"/>
        <w:lang w:val="ru-RU" w:eastAsia="ru-RU" w:bidi="ru-RU"/>
      </w:rPr>
    </w:lvl>
    <w:lvl w:ilvl="3" w:tplc="D9645440">
      <w:numFmt w:val="bullet"/>
      <w:lvlText w:val="•"/>
      <w:lvlJc w:val="left"/>
      <w:pPr>
        <w:ind w:left="3103" w:hanging="279"/>
      </w:pPr>
      <w:rPr>
        <w:rFonts w:hint="default"/>
        <w:lang w:val="ru-RU" w:eastAsia="ru-RU" w:bidi="ru-RU"/>
      </w:rPr>
    </w:lvl>
    <w:lvl w:ilvl="4" w:tplc="ACEAF758">
      <w:numFmt w:val="bullet"/>
      <w:lvlText w:val="•"/>
      <w:lvlJc w:val="left"/>
      <w:pPr>
        <w:ind w:left="4078" w:hanging="279"/>
      </w:pPr>
      <w:rPr>
        <w:rFonts w:hint="default"/>
        <w:lang w:val="ru-RU" w:eastAsia="ru-RU" w:bidi="ru-RU"/>
      </w:rPr>
    </w:lvl>
    <w:lvl w:ilvl="5" w:tplc="A90E0E42">
      <w:numFmt w:val="bullet"/>
      <w:lvlText w:val="•"/>
      <w:lvlJc w:val="left"/>
      <w:pPr>
        <w:ind w:left="5053" w:hanging="279"/>
      </w:pPr>
      <w:rPr>
        <w:rFonts w:hint="default"/>
        <w:lang w:val="ru-RU" w:eastAsia="ru-RU" w:bidi="ru-RU"/>
      </w:rPr>
    </w:lvl>
    <w:lvl w:ilvl="6" w:tplc="62E67EDC">
      <w:numFmt w:val="bullet"/>
      <w:lvlText w:val="•"/>
      <w:lvlJc w:val="left"/>
      <w:pPr>
        <w:ind w:left="6027" w:hanging="279"/>
      </w:pPr>
      <w:rPr>
        <w:rFonts w:hint="default"/>
        <w:lang w:val="ru-RU" w:eastAsia="ru-RU" w:bidi="ru-RU"/>
      </w:rPr>
    </w:lvl>
    <w:lvl w:ilvl="7" w:tplc="259E83A0">
      <w:numFmt w:val="bullet"/>
      <w:lvlText w:val="•"/>
      <w:lvlJc w:val="left"/>
      <w:pPr>
        <w:ind w:left="7002" w:hanging="279"/>
      </w:pPr>
      <w:rPr>
        <w:rFonts w:hint="default"/>
        <w:lang w:val="ru-RU" w:eastAsia="ru-RU" w:bidi="ru-RU"/>
      </w:rPr>
    </w:lvl>
    <w:lvl w:ilvl="8" w:tplc="F224E0C0">
      <w:numFmt w:val="bullet"/>
      <w:lvlText w:val="•"/>
      <w:lvlJc w:val="left"/>
      <w:pPr>
        <w:ind w:left="7977" w:hanging="279"/>
      </w:pPr>
      <w:rPr>
        <w:rFonts w:hint="default"/>
        <w:lang w:val="ru-RU" w:eastAsia="ru-RU" w:bidi="ru-RU"/>
      </w:rPr>
    </w:lvl>
  </w:abstractNum>
  <w:abstractNum w:abstractNumId="4" w15:restartNumberingAfterBreak="0">
    <w:nsid w:val="55A60037"/>
    <w:multiLevelType w:val="hybridMultilevel"/>
    <w:tmpl w:val="CD2C8984"/>
    <w:lvl w:ilvl="0" w:tplc="12D0375A">
      <w:start w:val="1"/>
      <w:numFmt w:val="decimal"/>
      <w:lvlText w:val="%1)"/>
      <w:lvlJc w:val="left"/>
      <w:pPr>
        <w:ind w:left="102" w:hanging="442"/>
      </w:pPr>
      <w:rPr>
        <w:rFonts w:ascii="Times New Roman" w:eastAsia="Times New Roman" w:hAnsi="Times New Roman" w:cs="Times New Roman" w:hint="default"/>
        <w:w w:val="99"/>
        <w:sz w:val="26"/>
        <w:szCs w:val="26"/>
        <w:lang w:val="ru-RU" w:eastAsia="ru-RU" w:bidi="ru-RU"/>
      </w:rPr>
    </w:lvl>
    <w:lvl w:ilvl="1" w:tplc="021C3742">
      <w:numFmt w:val="bullet"/>
      <w:lvlText w:val="•"/>
      <w:lvlJc w:val="left"/>
      <w:pPr>
        <w:ind w:left="1048" w:hanging="442"/>
      </w:pPr>
      <w:rPr>
        <w:rFonts w:hint="default"/>
        <w:lang w:val="ru-RU" w:eastAsia="ru-RU" w:bidi="ru-RU"/>
      </w:rPr>
    </w:lvl>
    <w:lvl w:ilvl="2" w:tplc="5450FD80">
      <w:numFmt w:val="bullet"/>
      <w:lvlText w:val="•"/>
      <w:lvlJc w:val="left"/>
      <w:pPr>
        <w:ind w:left="1997" w:hanging="442"/>
      </w:pPr>
      <w:rPr>
        <w:rFonts w:hint="default"/>
        <w:lang w:val="ru-RU" w:eastAsia="ru-RU" w:bidi="ru-RU"/>
      </w:rPr>
    </w:lvl>
    <w:lvl w:ilvl="3" w:tplc="AD10CC86">
      <w:numFmt w:val="bullet"/>
      <w:lvlText w:val="•"/>
      <w:lvlJc w:val="left"/>
      <w:pPr>
        <w:ind w:left="2945" w:hanging="442"/>
      </w:pPr>
      <w:rPr>
        <w:rFonts w:hint="default"/>
        <w:lang w:val="ru-RU" w:eastAsia="ru-RU" w:bidi="ru-RU"/>
      </w:rPr>
    </w:lvl>
    <w:lvl w:ilvl="4" w:tplc="AB46333C">
      <w:numFmt w:val="bullet"/>
      <w:lvlText w:val="•"/>
      <w:lvlJc w:val="left"/>
      <w:pPr>
        <w:ind w:left="3894" w:hanging="442"/>
      </w:pPr>
      <w:rPr>
        <w:rFonts w:hint="default"/>
        <w:lang w:val="ru-RU" w:eastAsia="ru-RU" w:bidi="ru-RU"/>
      </w:rPr>
    </w:lvl>
    <w:lvl w:ilvl="5" w:tplc="F5508E96">
      <w:numFmt w:val="bullet"/>
      <w:lvlText w:val="•"/>
      <w:lvlJc w:val="left"/>
      <w:pPr>
        <w:ind w:left="4843" w:hanging="442"/>
      </w:pPr>
      <w:rPr>
        <w:rFonts w:hint="default"/>
        <w:lang w:val="ru-RU" w:eastAsia="ru-RU" w:bidi="ru-RU"/>
      </w:rPr>
    </w:lvl>
    <w:lvl w:ilvl="6" w:tplc="A1A23EA4">
      <w:numFmt w:val="bullet"/>
      <w:lvlText w:val="•"/>
      <w:lvlJc w:val="left"/>
      <w:pPr>
        <w:ind w:left="5791" w:hanging="442"/>
      </w:pPr>
      <w:rPr>
        <w:rFonts w:hint="default"/>
        <w:lang w:val="ru-RU" w:eastAsia="ru-RU" w:bidi="ru-RU"/>
      </w:rPr>
    </w:lvl>
    <w:lvl w:ilvl="7" w:tplc="796EE818">
      <w:numFmt w:val="bullet"/>
      <w:lvlText w:val="•"/>
      <w:lvlJc w:val="left"/>
      <w:pPr>
        <w:ind w:left="6740" w:hanging="442"/>
      </w:pPr>
      <w:rPr>
        <w:rFonts w:hint="default"/>
        <w:lang w:val="ru-RU" w:eastAsia="ru-RU" w:bidi="ru-RU"/>
      </w:rPr>
    </w:lvl>
    <w:lvl w:ilvl="8" w:tplc="97C4DBDC">
      <w:numFmt w:val="bullet"/>
      <w:lvlText w:val="•"/>
      <w:lvlJc w:val="left"/>
      <w:pPr>
        <w:ind w:left="7689" w:hanging="442"/>
      </w:pPr>
      <w:rPr>
        <w:rFonts w:hint="default"/>
        <w:lang w:val="ru-RU" w:eastAsia="ru-RU" w:bidi="ru-RU"/>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31485"/>
    <w:rsid w:val="0000398B"/>
    <w:rsid w:val="00026F34"/>
    <w:rsid w:val="00027182"/>
    <w:rsid w:val="0003293C"/>
    <w:rsid w:val="00074FD4"/>
    <w:rsid w:val="000A6C51"/>
    <w:rsid w:val="000B4C6C"/>
    <w:rsid w:val="001448FC"/>
    <w:rsid w:val="00191CC4"/>
    <w:rsid w:val="00194390"/>
    <w:rsid w:val="00197963"/>
    <w:rsid w:val="001F26D8"/>
    <w:rsid w:val="00223736"/>
    <w:rsid w:val="002673AA"/>
    <w:rsid w:val="00275FF6"/>
    <w:rsid w:val="002A5AF1"/>
    <w:rsid w:val="002F28FC"/>
    <w:rsid w:val="0032711D"/>
    <w:rsid w:val="00364CB1"/>
    <w:rsid w:val="00384ABE"/>
    <w:rsid w:val="003E2814"/>
    <w:rsid w:val="003E2B2C"/>
    <w:rsid w:val="003F57BD"/>
    <w:rsid w:val="00416443"/>
    <w:rsid w:val="004278B9"/>
    <w:rsid w:val="004447F3"/>
    <w:rsid w:val="00457D50"/>
    <w:rsid w:val="0046098F"/>
    <w:rsid w:val="004738EE"/>
    <w:rsid w:val="004A1D81"/>
    <w:rsid w:val="004C0824"/>
    <w:rsid w:val="00531485"/>
    <w:rsid w:val="0055590A"/>
    <w:rsid w:val="00564910"/>
    <w:rsid w:val="005A08D8"/>
    <w:rsid w:val="005B0101"/>
    <w:rsid w:val="005E7E8B"/>
    <w:rsid w:val="006268AF"/>
    <w:rsid w:val="0066783D"/>
    <w:rsid w:val="0068462F"/>
    <w:rsid w:val="006C34A4"/>
    <w:rsid w:val="006E3E9C"/>
    <w:rsid w:val="00744021"/>
    <w:rsid w:val="0074779D"/>
    <w:rsid w:val="007E6033"/>
    <w:rsid w:val="00804AA6"/>
    <w:rsid w:val="00814A67"/>
    <w:rsid w:val="00822134"/>
    <w:rsid w:val="00822319"/>
    <w:rsid w:val="00827170"/>
    <w:rsid w:val="00847628"/>
    <w:rsid w:val="008B3D62"/>
    <w:rsid w:val="008C4F90"/>
    <w:rsid w:val="008D0C35"/>
    <w:rsid w:val="008F65E6"/>
    <w:rsid w:val="009135E6"/>
    <w:rsid w:val="00952C2B"/>
    <w:rsid w:val="00977F47"/>
    <w:rsid w:val="00983DB7"/>
    <w:rsid w:val="009E0CCC"/>
    <w:rsid w:val="009E6DFB"/>
    <w:rsid w:val="00A143C7"/>
    <w:rsid w:val="00A17B40"/>
    <w:rsid w:val="00A55BA3"/>
    <w:rsid w:val="00A8461E"/>
    <w:rsid w:val="00A85F16"/>
    <w:rsid w:val="00A91C55"/>
    <w:rsid w:val="00A943CE"/>
    <w:rsid w:val="00AC6B18"/>
    <w:rsid w:val="00AF54AD"/>
    <w:rsid w:val="00B01FCF"/>
    <w:rsid w:val="00B63BCE"/>
    <w:rsid w:val="00BE3140"/>
    <w:rsid w:val="00BE6E0A"/>
    <w:rsid w:val="00C357B8"/>
    <w:rsid w:val="00C63504"/>
    <w:rsid w:val="00CB25CF"/>
    <w:rsid w:val="00CD4AC6"/>
    <w:rsid w:val="00CE5866"/>
    <w:rsid w:val="00D212CD"/>
    <w:rsid w:val="00D24369"/>
    <w:rsid w:val="00D35322"/>
    <w:rsid w:val="00D57002"/>
    <w:rsid w:val="00D65A1C"/>
    <w:rsid w:val="00DA0F5F"/>
    <w:rsid w:val="00E20CC8"/>
    <w:rsid w:val="00E24A3E"/>
    <w:rsid w:val="00E8783E"/>
    <w:rsid w:val="00EA6030"/>
    <w:rsid w:val="00EB34FF"/>
    <w:rsid w:val="00ED1C1A"/>
    <w:rsid w:val="00F32DCD"/>
    <w:rsid w:val="00FE4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D5C091E"/>
  <w15:docId w15:val="{7A17CCC2-50A2-4654-BFEA-624D8885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line="322" w:lineRule="exact"/>
      <w:ind w:left="162"/>
      <w:jc w:val="center"/>
      <w:outlineLvl w:val="0"/>
    </w:pPr>
    <w:rPr>
      <w:b/>
      <w:bCs/>
      <w:sz w:val="28"/>
      <w:szCs w:val="28"/>
    </w:rPr>
  </w:style>
  <w:style w:type="paragraph" w:styleId="2">
    <w:name w:val="heading 2"/>
    <w:basedOn w:val="a"/>
    <w:uiPriority w:val="1"/>
    <w:qFormat/>
    <w:pPr>
      <w:ind w:left="302"/>
      <w:jc w:val="both"/>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6"/>
      <w:szCs w:val="26"/>
    </w:rPr>
  </w:style>
  <w:style w:type="paragraph" w:styleId="a5">
    <w:name w:val="List Paragraph"/>
    <w:basedOn w:val="a"/>
    <w:uiPriority w:val="1"/>
    <w:qFormat/>
    <w:pPr>
      <w:ind w:left="102" w:right="128" w:firstLine="707"/>
      <w:jc w:val="both"/>
    </w:pPr>
  </w:style>
  <w:style w:type="paragraph" w:customStyle="1" w:styleId="TableParagraph">
    <w:name w:val="Table Paragraph"/>
    <w:basedOn w:val="a"/>
    <w:uiPriority w:val="1"/>
    <w:qFormat/>
  </w:style>
  <w:style w:type="table" w:styleId="a6">
    <w:name w:val="Table Grid"/>
    <w:basedOn w:val="a1"/>
    <w:uiPriority w:val="59"/>
    <w:rsid w:val="008C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55BA3"/>
    <w:rPr>
      <w:color w:val="0000FF" w:themeColor="hyperlink"/>
      <w:u w:val="single"/>
    </w:rPr>
  </w:style>
  <w:style w:type="character" w:customStyle="1" w:styleId="a4">
    <w:name w:val="Основной текст Знак"/>
    <w:basedOn w:val="a0"/>
    <w:link w:val="a3"/>
    <w:uiPriority w:val="1"/>
    <w:rsid w:val="000B4C6C"/>
    <w:rPr>
      <w:rFonts w:ascii="Times New Roman" w:eastAsia="Times New Roman" w:hAnsi="Times New Roman" w:cs="Times New Roman"/>
      <w:sz w:val="26"/>
      <w:szCs w:val="26"/>
      <w:lang w:val="ru-RU" w:eastAsia="ru-RU" w:bidi="ru-RU"/>
    </w:rPr>
  </w:style>
  <w:style w:type="paragraph" w:styleId="a8">
    <w:name w:val="Balloon Text"/>
    <w:basedOn w:val="a"/>
    <w:link w:val="a9"/>
    <w:uiPriority w:val="99"/>
    <w:semiHidden/>
    <w:unhideWhenUsed/>
    <w:rsid w:val="006268AF"/>
    <w:rPr>
      <w:rFonts w:ascii="Segoe UI" w:hAnsi="Segoe UI" w:cs="Segoe UI"/>
      <w:sz w:val="18"/>
      <w:szCs w:val="18"/>
    </w:rPr>
  </w:style>
  <w:style w:type="character" w:customStyle="1" w:styleId="a9">
    <w:name w:val="Текст выноски Знак"/>
    <w:basedOn w:val="a0"/>
    <w:link w:val="a8"/>
    <w:uiPriority w:val="99"/>
    <w:semiHidden/>
    <w:rsid w:val="006268AF"/>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3702CBBD95B702450012B51DF803BB61EC626E39872E85510CBA89AA5BB31B7FEB91F5003CA87324hBNAG" TargetMode="Externa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D3702CBBD95B702450012B51DF803BB61EC626E39872E85510CBA89AA5BB31B7FEB91F5003CA87324hBNBG" TargetMode="Externa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hadmin28.ru/"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consultantplus://offline/ref%3D38815471ECFD1F01813B63B72BE78E773C5013B5418BFB98767D0941599AD19F6808EA769113AC97D4581DqD41D" TargetMode="Externa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consultantplus://offline/ref%3D38815471ECFD1F01813B63B72BE78E773C5013B5418BFB98767D0941599AD19F6808EA769113AC97D4581DqD42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4919</Words>
  <Characters>28040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Mulyavko</dc:creator>
  <cp:lastModifiedBy>Comp</cp:lastModifiedBy>
  <cp:revision>26</cp:revision>
  <cp:lastPrinted>2022-08-30T00:46:00Z</cp:lastPrinted>
  <dcterms:created xsi:type="dcterms:W3CDTF">2021-04-12T02:13:00Z</dcterms:created>
  <dcterms:modified xsi:type="dcterms:W3CDTF">2022-10-27T05:12:00Z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Microsoft® Word 2019</vt:lpwstr>
  </property>
  <property fmtid="{D5CDD505-2E9C-101B-9397-08002B2CF9AE}" pid="4" name="LastSaved">
    <vt:filetime>2021-04-12T00:00:00Z</vt:filetime>
  </property>
</Properties>
</file>