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00" w:rsidRDefault="00342600" w:rsidP="000B67F7">
      <w:pPr>
        <w:rPr>
          <w:bCs/>
          <w:iCs/>
          <w:sz w:val="24"/>
          <w:szCs w:val="24"/>
        </w:rPr>
      </w:pPr>
    </w:p>
    <w:p w:rsidR="00342600" w:rsidRPr="00AA7E7C" w:rsidRDefault="00342600" w:rsidP="00342600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A7E7C">
        <w:rPr>
          <w:rFonts w:ascii="Times New Roman" w:hAnsi="Times New Roman" w:cs="Times New Roman"/>
          <w:bCs/>
          <w:iCs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342600" w:rsidRPr="00AA7E7C" w:rsidRDefault="00342600" w:rsidP="00342600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A7E7C">
        <w:rPr>
          <w:rFonts w:ascii="Times New Roman" w:hAnsi="Times New Roman" w:cs="Times New Roman"/>
          <w:bCs/>
          <w:iCs/>
          <w:sz w:val="24"/>
          <w:szCs w:val="24"/>
        </w:rPr>
        <w:t>Выборного должностного лица</w:t>
      </w:r>
    </w:p>
    <w:p w:rsidR="00342600" w:rsidRPr="00AA7E7C" w:rsidRDefault="00342600" w:rsidP="00342600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A7E7C">
        <w:rPr>
          <w:rFonts w:ascii="Times New Roman" w:hAnsi="Times New Roman" w:cs="Times New Roman"/>
          <w:bCs/>
          <w:iCs/>
          <w:sz w:val="24"/>
          <w:szCs w:val="24"/>
        </w:rPr>
        <w:t>За перио</w:t>
      </w:r>
      <w:r w:rsidR="004C3FDE">
        <w:rPr>
          <w:rFonts w:ascii="Times New Roman" w:hAnsi="Times New Roman" w:cs="Times New Roman"/>
          <w:bCs/>
          <w:iCs/>
          <w:sz w:val="24"/>
          <w:szCs w:val="24"/>
        </w:rPr>
        <w:t>д с 01 января по 31 декабря 2014</w:t>
      </w:r>
      <w:r w:rsidRPr="00AA7E7C">
        <w:rPr>
          <w:rFonts w:ascii="Times New Roman" w:hAnsi="Times New Roman" w:cs="Times New Roman"/>
          <w:bCs/>
          <w:iCs/>
          <w:sz w:val="24"/>
          <w:szCs w:val="24"/>
        </w:rPr>
        <w:t xml:space="preserve"> года.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3"/>
        <w:gridCol w:w="1806"/>
        <w:gridCol w:w="1633"/>
        <w:gridCol w:w="1600"/>
        <w:gridCol w:w="1631"/>
        <w:gridCol w:w="1629"/>
        <w:gridCol w:w="1633"/>
        <w:gridCol w:w="1600"/>
        <w:gridCol w:w="1631"/>
      </w:tblGrid>
      <w:tr w:rsidR="00342600" w:rsidRPr="00AA7E7C" w:rsidTr="002B2C4E">
        <w:tc>
          <w:tcPr>
            <w:tcW w:w="1623" w:type="dxa"/>
            <w:vMerge w:val="restart"/>
          </w:tcPr>
          <w:p w:rsidR="00342600" w:rsidRPr="00AA7E7C" w:rsidRDefault="00342600" w:rsidP="002B2C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7E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Ф.И.О.</w:t>
            </w:r>
          </w:p>
        </w:tc>
        <w:tc>
          <w:tcPr>
            <w:tcW w:w="1806" w:type="dxa"/>
            <w:vMerge w:val="restart"/>
          </w:tcPr>
          <w:p w:rsidR="00342600" w:rsidRPr="00AA7E7C" w:rsidRDefault="00342600" w:rsidP="002B2C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7E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</w:t>
            </w:r>
            <w:r w:rsidR="004C3FD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рированный годовой доход за 2014</w:t>
            </w:r>
            <w:r w:rsidRPr="00AA7E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6493" w:type="dxa"/>
            <w:gridSpan w:val="4"/>
          </w:tcPr>
          <w:p w:rsidR="00342600" w:rsidRPr="00AA7E7C" w:rsidRDefault="00342600" w:rsidP="002B2C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7E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64" w:type="dxa"/>
            <w:gridSpan w:val="3"/>
          </w:tcPr>
          <w:p w:rsidR="00342600" w:rsidRPr="00AA7E7C" w:rsidRDefault="00342600" w:rsidP="002B2C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7E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B2C4E" w:rsidRPr="00AA7E7C" w:rsidTr="002B2C4E">
        <w:tc>
          <w:tcPr>
            <w:tcW w:w="1623" w:type="dxa"/>
            <w:vMerge/>
          </w:tcPr>
          <w:p w:rsidR="00342600" w:rsidRPr="00AA7E7C" w:rsidRDefault="00342600" w:rsidP="002B2C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342600" w:rsidRPr="00AA7E7C" w:rsidRDefault="00342600" w:rsidP="002B2C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33" w:type="dxa"/>
          </w:tcPr>
          <w:p w:rsidR="00342600" w:rsidRPr="00AA7E7C" w:rsidRDefault="00342600" w:rsidP="002B2C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7E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00" w:type="dxa"/>
          </w:tcPr>
          <w:p w:rsidR="00342600" w:rsidRPr="00AA7E7C" w:rsidRDefault="00342600" w:rsidP="002B2C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7E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342600" w:rsidRPr="00AA7E7C" w:rsidRDefault="00342600" w:rsidP="002B2C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7E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(кв..м.)</w:t>
            </w:r>
          </w:p>
        </w:tc>
        <w:tc>
          <w:tcPr>
            <w:tcW w:w="1631" w:type="dxa"/>
          </w:tcPr>
          <w:p w:rsidR="00342600" w:rsidRPr="00AA7E7C" w:rsidRDefault="00342600" w:rsidP="002B2C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7E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629" w:type="dxa"/>
          </w:tcPr>
          <w:p w:rsidR="00342600" w:rsidRPr="00AA7E7C" w:rsidRDefault="00342600" w:rsidP="002B2C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7E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 средства</w:t>
            </w:r>
          </w:p>
        </w:tc>
        <w:tc>
          <w:tcPr>
            <w:tcW w:w="1633" w:type="dxa"/>
          </w:tcPr>
          <w:p w:rsidR="00342600" w:rsidRPr="00AA7E7C" w:rsidRDefault="00342600" w:rsidP="002B2C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7E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00" w:type="dxa"/>
          </w:tcPr>
          <w:p w:rsidR="00342600" w:rsidRPr="00AA7E7C" w:rsidRDefault="00342600" w:rsidP="002B2C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7E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342600" w:rsidRPr="00AA7E7C" w:rsidRDefault="00342600" w:rsidP="002B2C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7E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631" w:type="dxa"/>
          </w:tcPr>
          <w:p w:rsidR="00342600" w:rsidRPr="00AA7E7C" w:rsidRDefault="00342600" w:rsidP="002B2C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7E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</w:tr>
      <w:tr w:rsidR="002B2C4E" w:rsidRPr="00AA7E7C" w:rsidTr="002B2C4E">
        <w:tc>
          <w:tcPr>
            <w:tcW w:w="1623" w:type="dxa"/>
          </w:tcPr>
          <w:p w:rsidR="00C86019" w:rsidRPr="00AA7E7C" w:rsidRDefault="00C86019" w:rsidP="002B2C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7E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Апарина Марина Иосифовна</w:t>
            </w:r>
          </w:p>
        </w:tc>
        <w:tc>
          <w:tcPr>
            <w:tcW w:w="1806" w:type="dxa"/>
          </w:tcPr>
          <w:p w:rsidR="00C86019" w:rsidRPr="00AA7E7C" w:rsidRDefault="004C3FDE" w:rsidP="002B2C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381672,93</w:t>
            </w:r>
          </w:p>
        </w:tc>
        <w:tc>
          <w:tcPr>
            <w:tcW w:w="1633" w:type="dxa"/>
          </w:tcPr>
          <w:p w:rsidR="00C86019" w:rsidRPr="00AA7E7C" w:rsidRDefault="00C86019" w:rsidP="002B2C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7E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земельный участок </w:t>
            </w:r>
          </w:p>
          <w:p w:rsidR="00C86019" w:rsidRPr="00AA7E7C" w:rsidRDefault="00C86019" w:rsidP="002B2C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7E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</w:tc>
        <w:tc>
          <w:tcPr>
            <w:tcW w:w="1600" w:type="dxa"/>
          </w:tcPr>
          <w:p w:rsidR="00C86019" w:rsidRPr="00AA7E7C" w:rsidRDefault="00C86019" w:rsidP="002B2C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7E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22695 </w:t>
            </w:r>
          </w:p>
          <w:p w:rsidR="00C86019" w:rsidRPr="00AA7E7C" w:rsidRDefault="00C86019" w:rsidP="002B2C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7E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139,6</w:t>
            </w:r>
          </w:p>
        </w:tc>
        <w:tc>
          <w:tcPr>
            <w:tcW w:w="1631" w:type="dxa"/>
          </w:tcPr>
          <w:p w:rsidR="00C86019" w:rsidRPr="00AA7E7C" w:rsidRDefault="00C86019" w:rsidP="002B2C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7E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Россия </w:t>
            </w:r>
          </w:p>
          <w:p w:rsidR="00C86019" w:rsidRPr="00AA7E7C" w:rsidRDefault="00C86019" w:rsidP="002B2C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7E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629" w:type="dxa"/>
          </w:tcPr>
          <w:p w:rsidR="00C86019" w:rsidRDefault="004C3FDE" w:rsidP="002B2C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Тойота </w:t>
            </w:r>
          </w:p>
          <w:p w:rsidR="004C3FDE" w:rsidRPr="004C3FDE" w:rsidRDefault="004C3FDE" w:rsidP="002B2C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LITEACE – 1992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</w:t>
            </w:r>
          </w:p>
        </w:tc>
        <w:tc>
          <w:tcPr>
            <w:tcW w:w="1633" w:type="dxa"/>
          </w:tcPr>
          <w:p w:rsidR="00C86019" w:rsidRPr="00AA7E7C" w:rsidRDefault="00C86019" w:rsidP="002B2C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7E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600" w:type="dxa"/>
          </w:tcPr>
          <w:p w:rsidR="00C86019" w:rsidRPr="00AA7E7C" w:rsidRDefault="00C86019" w:rsidP="002B2C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7E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631" w:type="dxa"/>
          </w:tcPr>
          <w:p w:rsidR="00C86019" w:rsidRPr="00AA7E7C" w:rsidRDefault="00C86019" w:rsidP="002B2C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7E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</w:tr>
      <w:tr w:rsidR="002B2C4E" w:rsidRPr="00AA7E7C" w:rsidTr="002B2C4E">
        <w:tc>
          <w:tcPr>
            <w:tcW w:w="1623" w:type="dxa"/>
          </w:tcPr>
          <w:p w:rsidR="00C86019" w:rsidRPr="00AA7E7C" w:rsidRDefault="00C86019" w:rsidP="002B2C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7E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Апарин Юрий Прокофьевич</w:t>
            </w:r>
          </w:p>
        </w:tc>
        <w:tc>
          <w:tcPr>
            <w:tcW w:w="1806" w:type="dxa"/>
          </w:tcPr>
          <w:p w:rsidR="00C86019" w:rsidRPr="00AA7E7C" w:rsidRDefault="00C86019" w:rsidP="002B2C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7E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257865,52</w:t>
            </w:r>
          </w:p>
        </w:tc>
        <w:tc>
          <w:tcPr>
            <w:tcW w:w="1633" w:type="dxa"/>
          </w:tcPr>
          <w:p w:rsidR="00C86019" w:rsidRPr="00AA7E7C" w:rsidRDefault="00C86019" w:rsidP="002B2C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7E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земельный участок </w:t>
            </w:r>
          </w:p>
          <w:p w:rsidR="00C86019" w:rsidRPr="00AA7E7C" w:rsidRDefault="00C86019" w:rsidP="002B2C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7E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</w:tc>
        <w:tc>
          <w:tcPr>
            <w:tcW w:w="1600" w:type="dxa"/>
          </w:tcPr>
          <w:p w:rsidR="00C86019" w:rsidRPr="00AA7E7C" w:rsidRDefault="00C86019" w:rsidP="002B2C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7E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22695 </w:t>
            </w:r>
          </w:p>
          <w:p w:rsidR="00C86019" w:rsidRPr="00AA7E7C" w:rsidRDefault="00C86019" w:rsidP="002B2C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7E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139,6</w:t>
            </w:r>
          </w:p>
        </w:tc>
        <w:tc>
          <w:tcPr>
            <w:tcW w:w="1631" w:type="dxa"/>
          </w:tcPr>
          <w:p w:rsidR="00C86019" w:rsidRPr="00AA7E7C" w:rsidRDefault="00C86019" w:rsidP="002B2C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7E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Россия </w:t>
            </w:r>
          </w:p>
          <w:p w:rsidR="00C86019" w:rsidRPr="00AA7E7C" w:rsidRDefault="00C86019" w:rsidP="002B2C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7E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629" w:type="dxa"/>
          </w:tcPr>
          <w:p w:rsidR="00643919" w:rsidRPr="00AA7E7C" w:rsidRDefault="00643919" w:rsidP="002B2C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7E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Тойота «Креста» </w:t>
            </w:r>
          </w:p>
          <w:p w:rsidR="00643919" w:rsidRPr="00AA7E7C" w:rsidRDefault="00643919" w:rsidP="002B2C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7E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Автомобили грузовые: </w:t>
            </w:r>
          </w:p>
          <w:p w:rsidR="00643919" w:rsidRPr="00AA7E7C" w:rsidRDefault="00643919" w:rsidP="002B2C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7E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Мазда титоль </w:t>
            </w:r>
          </w:p>
          <w:p w:rsidR="00C86019" w:rsidRPr="00AA7E7C" w:rsidRDefault="00643919" w:rsidP="002B2C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7E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2) Тойота Дюна </w:t>
            </w:r>
          </w:p>
          <w:p w:rsidR="00643919" w:rsidRPr="00AA7E7C" w:rsidRDefault="00643919" w:rsidP="002B2C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33" w:type="dxa"/>
          </w:tcPr>
          <w:p w:rsidR="00C86019" w:rsidRPr="00AA7E7C" w:rsidRDefault="00643919" w:rsidP="002B2C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7E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600" w:type="dxa"/>
          </w:tcPr>
          <w:p w:rsidR="00C86019" w:rsidRPr="00AA7E7C" w:rsidRDefault="00643919" w:rsidP="002B2C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7E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631" w:type="dxa"/>
          </w:tcPr>
          <w:p w:rsidR="00C86019" w:rsidRPr="00AA7E7C" w:rsidRDefault="00643919" w:rsidP="002B2C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7E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</w:tr>
    </w:tbl>
    <w:p w:rsidR="00342600" w:rsidRDefault="00342600" w:rsidP="00342600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</w:p>
    <w:p w:rsidR="00342600" w:rsidRDefault="00342600" w:rsidP="00342600">
      <w:pPr>
        <w:jc w:val="center"/>
        <w:rPr>
          <w:bCs/>
          <w:iCs/>
          <w:sz w:val="24"/>
          <w:szCs w:val="24"/>
        </w:rPr>
      </w:pPr>
    </w:p>
    <w:p w:rsidR="00342600" w:rsidRDefault="00342600" w:rsidP="00342600">
      <w:pPr>
        <w:jc w:val="center"/>
        <w:rPr>
          <w:bCs/>
          <w:iCs/>
          <w:sz w:val="24"/>
          <w:szCs w:val="24"/>
        </w:rPr>
      </w:pPr>
    </w:p>
    <w:p w:rsidR="00342600" w:rsidRDefault="00342600" w:rsidP="00342600">
      <w:pPr>
        <w:jc w:val="center"/>
        <w:rPr>
          <w:bCs/>
          <w:iCs/>
          <w:sz w:val="24"/>
          <w:szCs w:val="24"/>
        </w:rPr>
      </w:pPr>
    </w:p>
    <w:p w:rsidR="00342600" w:rsidRDefault="00342600" w:rsidP="00342600">
      <w:pPr>
        <w:jc w:val="center"/>
        <w:rPr>
          <w:bCs/>
          <w:iCs/>
          <w:sz w:val="24"/>
          <w:szCs w:val="24"/>
        </w:rPr>
      </w:pPr>
    </w:p>
    <w:p w:rsidR="00342600" w:rsidRDefault="00342600" w:rsidP="00342600">
      <w:pPr>
        <w:jc w:val="center"/>
        <w:rPr>
          <w:bCs/>
          <w:iCs/>
          <w:sz w:val="24"/>
          <w:szCs w:val="24"/>
        </w:rPr>
      </w:pPr>
    </w:p>
    <w:p w:rsidR="00342600" w:rsidRDefault="00342600" w:rsidP="00342600">
      <w:pPr>
        <w:jc w:val="center"/>
        <w:rPr>
          <w:bCs/>
          <w:iCs/>
          <w:sz w:val="24"/>
          <w:szCs w:val="24"/>
        </w:rPr>
      </w:pPr>
    </w:p>
    <w:p w:rsidR="00342600" w:rsidRDefault="00342600" w:rsidP="00342600">
      <w:pPr>
        <w:jc w:val="center"/>
        <w:rPr>
          <w:bCs/>
          <w:iCs/>
          <w:sz w:val="24"/>
          <w:szCs w:val="24"/>
        </w:rPr>
      </w:pPr>
    </w:p>
    <w:p w:rsidR="00342600" w:rsidRDefault="00342600" w:rsidP="00342600">
      <w:pPr>
        <w:jc w:val="center"/>
        <w:rPr>
          <w:bCs/>
          <w:iCs/>
          <w:sz w:val="24"/>
          <w:szCs w:val="24"/>
        </w:rPr>
      </w:pPr>
    </w:p>
    <w:p w:rsidR="00342600" w:rsidRDefault="00342600" w:rsidP="00342600">
      <w:pPr>
        <w:jc w:val="center"/>
        <w:rPr>
          <w:bCs/>
          <w:iCs/>
          <w:sz w:val="24"/>
          <w:szCs w:val="24"/>
        </w:rPr>
      </w:pPr>
    </w:p>
    <w:p w:rsidR="00342600" w:rsidRDefault="00342600" w:rsidP="00342600">
      <w:pPr>
        <w:jc w:val="center"/>
        <w:rPr>
          <w:bCs/>
          <w:iCs/>
          <w:sz w:val="24"/>
          <w:szCs w:val="24"/>
        </w:rPr>
      </w:pPr>
    </w:p>
    <w:p w:rsidR="00C73C9C" w:rsidRPr="00CC0A1B" w:rsidRDefault="00C73C9C">
      <w:pPr>
        <w:jc w:val="center"/>
        <w:rPr>
          <w:bCs/>
          <w:iCs/>
          <w:sz w:val="24"/>
          <w:szCs w:val="24"/>
        </w:rPr>
      </w:pPr>
    </w:p>
    <w:sectPr w:rsidR="00C73C9C" w:rsidRPr="00CC0A1B" w:rsidSect="00EF7C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2392C"/>
    <w:multiLevelType w:val="hybridMultilevel"/>
    <w:tmpl w:val="890404AC"/>
    <w:lvl w:ilvl="0" w:tplc="95FEBEA4">
      <w:start w:val="1"/>
      <w:numFmt w:val="decimal"/>
      <w:lvlText w:val="%1."/>
      <w:lvlJc w:val="left"/>
      <w:pPr>
        <w:ind w:left="1495" w:hanging="360"/>
      </w:pPr>
      <w:rPr>
        <w:rFonts w:hint="default"/>
        <w:sz w:val="44"/>
        <w:szCs w:val="44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7C5F2E45"/>
    <w:multiLevelType w:val="hybridMultilevel"/>
    <w:tmpl w:val="B33217F4"/>
    <w:lvl w:ilvl="0" w:tplc="A74C8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F79"/>
    <w:rsid w:val="000B67F7"/>
    <w:rsid w:val="00245264"/>
    <w:rsid w:val="00261F4D"/>
    <w:rsid w:val="0026575C"/>
    <w:rsid w:val="002B2C4E"/>
    <w:rsid w:val="002C795D"/>
    <w:rsid w:val="00302A14"/>
    <w:rsid w:val="00342600"/>
    <w:rsid w:val="00347F79"/>
    <w:rsid w:val="00353570"/>
    <w:rsid w:val="003A52D1"/>
    <w:rsid w:val="004C3FDE"/>
    <w:rsid w:val="005268F5"/>
    <w:rsid w:val="005C1C8D"/>
    <w:rsid w:val="00643919"/>
    <w:rsid w:val="006D4229"/>
    <w:rsid w:val="00827503"/>
    <w:rsid w:val="00852ED2"/>
    <w:rsid w:val="008657AE"/>
    <w:rsid w:val="00865940"/>
    <w:rsid w:val="008A2DD9"/>
    <w:rsid w:val="009A1335"/>
    <w:rsid w:val="00AA7E7C"/>
    <w:rsid w:val="00AB33C6"/>
    <w:rsid w:val="00C73C9C"/>
    <w:rsid w:val="00C86019"/>
    <w:rsid w:val="00CC0A1B"/>
    <w:rsid w:val="00D603B4"/>
    <w:rsid w:val="00DA5E63"/>
    <w:rsid w:val="00EF7CCC"/>
    <w:rsid w:val="00F6174E"/>
    <w:rsid w:val="00F8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A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7F79"/>
    <w:pPr>
      <w:ind w:left="720"/>
    </w:pPr>
  </w:style>
  <w:style w:type="table" w:styleId="a4">
    <w:name w:val="Table Grid"/>
    <w:basedOn w:val="a1"/>
    <w:locked/>
    <w:rsid w:val="00C73C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Воскресеновского сельсовета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14</cp:revision>
  <cp:lastPrinted>2014-08-25T06:15:00Z</cp:lastPrinted>
  <dcterms:created xsi:type="dcterms:W3CDTF">2014-01-27T23:33:00Z</dcterms:created>
  <dcterms:modified xsi:type="dcterms:W3CDTF">2015-02-25T05:16:00Z</dcterms:modified>
</cp:coreProperties>
</file>