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4987"/>
        <w:gridCol w:w="4118"/>
      </w:tblGrid>
      <w:tr w:rsidR="00635BD5" w:rsidRPr="00C36E37" w:rsidTr="00B50E58">
        <w:tc>
          <w:tcPr>
            <w:tcW w:w="468" w:type="dxa"/>
            <w:shd w:val="clear" w:color="auto" w:fill="auto"/>
          </w:tcPr>
          <w:p w:rsidR="00635BD5" w:rsidRPr="00C36E37" w:rsidRDefault="00635BD5" w:rsidP="00B50E5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35BD5" w:rsidRPr="00C36E37" w:rsidRDefault="00635BD5" w:rsidP="00B50E5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635BD5" w:rsidRPr="00C36E37" w:rsidRDefault="00635BD5" w:rsidP="00B50E58">
            <w:pPr>
              <w:spacing w:line="360" w:lineRule="auto"/>
              <w:rPr>
                <w:sz w:val="28"/>
                <w:szCs w:val="28"/>
              </w:rPr>
            </w:pPr>
            <w:r w:rsidRPr="00C36E37">
              <w:rPr>
                <w:sz w:val="28"/>
                <w:szCs w:val="28"/>
              </w:rPr>
              <w:t>УТВЕРЖДЕНО</w:t>
            </w:r>
          </w:p>
          <w:p w:rsidR="00635BD5" w:rsidRPr="00C36E37" w:rsidRDefault="00635BD5" w:rsidP="00B50E58">
            <w:pPr>
              <w:rPr>
                <w:sz w:val="28"/>
                <w:szCs w:val="28"/>
              </w:rPr>
            </w:pPr>
            <w:r w:rsidRPr="00C36E37">
              <w:rPr>
                <w:sz w:val="28"/>
                <w:szCs w:val="28"/>
              </w:rPr>
              <w:t>постановлением главы ра</w:t>
            </w:r>
            <w:r w:rsidRPr="00C36E37">
              <w:rPr>
                <w:sz w:val="28"/>
                <w:szCs w:val="28"/>
              </w:rPr>
              <w:t>й</w:t>
            </w:r>
            <w:r w:rsidRPr="00C36E37">
              <w:rPr>
                <w:sz w:val="28"/>
                <w:szCs w:val="28"/>
              </w:rPr>
              <w:t>она</w:t>
            </w:r>
          </w:p>
          <w:p w:rsidR="00635BD5" w:rsidRPr="00C36E37" w:rsidRDefault="00635BD5" w:rsidP="00B50E58">
            <w:pPr>
              <w:rPr>
                <w:sz w:val="28"/>
                <w:szCs w:val="28"/>
              </w:rPr>
            </w:pPr>
            <w:r w:rsidRPr="00C36E37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  <w:u w:val="single"/>
              </w:rPr>
              <w:t>14.07.2015</w:t>
            </w:r>
            <w:r w:rsidRPr="00C36E37"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  <w:u w:val="single"/>
              </w:rPr>
              <w:t>436</w:t>
            </w:r>
          </w:p>
          <w:p w:rsidR="00635BD5" w:rsidRPr="00C36E37" w:rsidRDefault="00635BD5" w:rsidP="00B50E58">
            <w:pPr>
              <w:jc w:val="both"/>
              <w:rPr>
                <w:sz w:val="28"/>
                <w:szCs w:val="28"/>
              </w:rPr>
            </w:pPr>
          </w:p>
        </w:tc>
      </w:tr>
    </w:tbl>
    <w:p w:rsidR="00635BD5" w:rsidRDefault="00635BD5" w:rsidP="00635BD5">
      <w:pPr>
        <w:jc w:val="right"/>
        <w:rPr>
          <w:sz w:val="28"/>
          <w:szCs w:val="28"/>
        </w:rPr>
      </w:pPr>
    </w:p>
    <w:p w:rsidR="00635BD5" w:rsidRDefault="00635BD5" w:rsidP="00635BD5">
      <w:pPr>
        <w:jc w:val="center"/>
        <w:rPr>
          <w:b/>
          <w:sz w:val="32"/>
          <w:szCs w:val="32"/>
        </w:rPr>
      </w:pPr>
      <w:r w:rsidRPr="007F693D">
        <w:rPr>
          <w:b/>
          <w:sz w:val="32"/>
          <w:szCs w:val="32"/>
        </w:rPr>
        <w:t>Положение</w:t>
      </w:r>
    </w:p>
    <w:p w:rsidR="00635BD5" w:rsidRDefault="00635BD5" w:rsidP="00635BD5">
      <w:pPr>
        <w:jc w:val="center"/>
        <w:rPr>
          <w:b/>
          <w:sz w:val="32"/>
          <w:szCs w:val="32"/>
        </w:rPr>
      </w:pPr>
      <w:r w:rsidRPr="007F693D">
        <w:rPr>
          <w:b/>
          <w:sz w:val="32"/>
          <w:szCs w:val="32"/>
        </w:rPr>
        <w:t>об Общественно</w:t>
      </w:r>
      <w:r>
        <w:rPr>
          <w:b/>
          <w:sz w:val="32"/>
          <w:szCs w:val="32"/>
        </w:rPr>
        <w:t>й</w:t>
      </w:r>
      <w:r w:rsidRPr="007F6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палате</w:t>
      </w:r>
      <w:r w:rsidRPr="007F693D">
        <w:rPr>
          <w:b/>
          <w:sz w:val="32"/>
          <w:szCs w:val="32"/>
        </w:rPr>
        <w:t xml:space="preserve"> Михайловского района</w:t>
      </w:r>
    </w:p>
    <w:p w:rsidR="00635BD5" w:rsidRPr="007F693D" w:rsidRDefault="00635BD5" w:rsidP="00635BD5">
      <w:pPr>
        <w:jc w:val="center"/>
        <w:rPr>
          <w:b/>
          <w:sz w:val="32"/>
          <w:szCs w:val="32"/>
        </w:rPr>
      </w:pPr>
    </w:p>
    <w:p w:rsidR="00635BD5" w:rsidRDefault="00635BD5" w:rsidP="00635BD5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Общие положения</w:t>
      </w:r>
    </w:p>
    <w:p w:rsidR="00635BD5" w:rsidRPr="00886C25" w:rsidRDefault="00635BD5" w:rsidP="00635BD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6C25">
        <w:rPr>
          <w:sz w:val="26"/>
          <w:szCs w:val="26"/>
        </w:rPr>
        <w:t xml:space="preserve">1.1. </w:t>
      </w:r>
      <w:proofErr w:type="gramStart"/>
      <w:r w:rsidRPr="00FF4D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Михайловского района (далее – 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) является постоянно действующим совещательным  </w:t>
      </w:r>
      <w:r>
        <w:rPr>
          <w:sz w:val="26"/>
          <w:szCs w:val="26"/>
        </w:rPr>
        <w:t>общественным</w:t>
      </w:r>
      <w:r w:rsidRPr="00FF4D57">
        <w:rPr>
          <w:sz w:val="26"/>
          <w:szCs w:val="26"/>
        </w:rPr>
        <w:t xml:space="preserve"> органом, осуществляющим обсуждение </w:t>
      </w:r>
      <w:r w:rsidRPr="00B3368C">
        <w:rPr>
          <w:sz w:val="26"/>
          <w:szCs w:val="26"/>
        </w:rPr>
        <w:t>широкого круга общественно значимых проблем и внесение предложений по их решению в соответствии с Федеральным законом от 06.10.2006 № 131-ФЗ «Об общих принципах организации местного самоуправления в Российской Фе</w:t>
      </w:r>
      <w:r w:rsidRPr="00B3368C">
        <w:rPr>
          <w:sz w:val="26"/>
          <w:szCs w:val="26"/>
        </w:rPr>
        <w:softHyphen/>
        <w:t>дерации», Федеральным законом от 04.04.2005 № 32-ФЗ «Об Общественной палате Рос</w:t>
      </w:r>
      <w:r w:rsidRPr="00B3368C">
        <w:rPr>
          <w:sz w:val="26"/>
          <w:szCs w:val="26"/>
        </w:rPr>
        <w:softHyphen/>
        <w:t>сийской Федерации», Федеральным законом от 21.07.2014 № 212-ФЗ «Об основах</w:t>
      </w:r>
      <w:proofErr w:type="gramEnd"/>
      <w:r w:rsidRPr="00B3368C">
        <w:rPr>
          <w:sz w:val="26"/>
          <w:szCs w:val="26"/>
        </w:rPr>
        <w:t xml:space="preserve"> об</w:t>
      </w:r>
      <w:r w:rsidRPr="00B3368C">
        <w:rPr>
          <w:sz w:val="26"/>
          <w:szCs w:val="26"/>
        </w:rPr>
        <w:softHyphen/>
        <w:t>щественного контроля в Российской Федерации».</w:t>
      </w:r>
    </w:p>
    <w:p w:rsidR="00635BD5" w:rsidRPr="00762F97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 w:rsidRPr="00762F97">
        <w:rPr>
          <w:sz w:val="26"/>
          <w:szCs w:val="26"/>
        </w:rPr>
        <w:t>1.2. Общественн</w:t>
      </w:r>
      <w:r>
        <w:rPr>
          <w:sz w:val="26"/>
          <w:szCs w:val="26"/>
        </w:rPr>
        <w:t>ая</w:t>
      </w:r>
      <w:r w:rsidRPr="00762F97">
        <w:rPr>
          <w:sz w:val="26"/>
          <w:szCs w:val="26"/>
        </w:rPr>
        <w:t xml:space="preserve"> палата строит свою работу на основе коллегиального, свобод</w:t>
      </w:r>
      <w:r w:rsidRPr="00762F97">
        <w:rPr>
          <w:sz w:val="26"/>
          <w:szCs w:val="26"/>
        </w:rPr>
        <w:softHyphen/>
        <w:t>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635BD5" w:rsidRDefault="00635BD5" w:rsidP="00635B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</w:t>
      </w:r>
      <w:r w:rsidRPr="00FF4D57">
        <w:rPr>
          <w:sz w:val="26"/>
          <w:szCs w:val="26"/>
        </w:rPr>
        <w:t xml:space="preserve">. </w:t>
      </w:r>
      <w:r w:rsidRPr="008A4750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8A4750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8A4750">
        <w:rPr>
          <w:sz w:val="26"/>
          <w:szCs w:val="26"/>
        </w:rPr>
        <w:t xml:space="preserve"> осуществляет свою деятельность на общественных началах, руководствуясь Конституцией Российской Федерации, федеральными закона</w:t>
      </w:r>
      <w:r w:rsidRPr="008A4750">
        <w:rPr>
          <w:sz w:val="26"/>
          <w:szCs w:val="26"/>
        </w:rPr>
        <w:softHyphen/>
        <w:t xml:space="preserve">ми, законами и нормативными правовыми актами Амурской области, нормативными правовыми актами </w:t>
      </w:r>
      <w:r>
        <w:rPr>
          <w:sz w:val="26"/>
          <w:szCs w:val="26"/>
        </w:rPr>
        <w:t>Михайловского района</w:t>
      </w:r>
      <w:r w:rsidRPr="008A4750">
        <w:rPr>
          <w:sz w:val="26"/>
          <w:szCs w:val="26"/>
        </w:rPr>
        <w:t>. Общественн</w:t>
      </w:r>
      <w:r>
        <w:rPr>
          <w:sz w:val="26"/>
          <w:szCs w:val="26"/>
        </w:rPr>
        <w:t>ая</w:t>
      </w:r>
      <w:r w:rsidRPr="008A4750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8A4750">
        <w:rPr>
          <w:sz w:val="26"/>
          <w:szCs w:val="26"/>
        </w:rPr>
        <w:t xml:space="preserve"> выполняет кон</w:t>
      </w:r>
      <w:r w:rsidRPr="008A4750">
        <w:rPr>
          <w:sz w:val="26"/>
          <w:szCs w:val="26"/>
        </w:rPr>
        <w:softHyphen/>
        <w:t>сультативно-совещательные функции и участвует в осуществлении общественного кон</w:t>
      </w:r>
      <w:r w:rsidRPr="008A4750">
        <w:rPr>
          <w:sz w:val="26"/>
          <w:szCs w:val="26"/>
        </w:rPr>
        <w:softHyphen/>
        <w:t xml:space="preserve">троля в порядке и формах, которые предусмотрены Федеральным законом от 21.07.2014 </w:t>
      </w:r>
      <w:r>
        <w:rPr>
          <w:sz w:val="26"/>
          <w:szCs w:val="26"/>
        </w:rPr>
        <w:t>№</w:t>
      </w:r>
      <w:r w:rsidRPr="008A4750">
        <w:rPr>
          <w:sz w:val="26"/>
          <w:szCs w:val="26"/>
        </w:rPr>
        <w:t>212-ФЗ «Об основах общественного контроля в Российской Федерации», другими федеральными законами и иными нормативными правовыми актами Российской Феде</w:t>
      </w:r>
      <w:r w:rsidRPr="008A4750">
        <w:rPr>
          <w:sz w:val="26"/>
          <w:szCs w:val="26"/>
        </w:rPr>
        <w:softHyphen/>
        <w:t xml:space="preserve">рации, законами и иными нормативными правовыми актами </w:t>
      </w:r>
      <w:r>
        <w:rPr>
          <w:sz w:val="26"/>
          <w:szCs w:val="26"/>
        </w:rPr>
        <w:t>Амурской области</w:t>
      </w:r>
      <w:r w:rsidRPr="008A4750">
        <w:rPr>
          <w:sz w:val="26"/>
          <w:szCs w:val="26"/>
        </w:rPr>
        <w:t>, настоящим Положением.</w:t>
      </w:r>
    </w:p>
    <w:p w:rsidR="00635BD5" w:rsidRDefault="00635BD5" w:rsidP="00635B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F4D5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FF4D57">
        <w:rPr>
          <w:sz w:val="26"/>
          <w:szCs w:val="26"/>
        </w:rPr>
        <w:t>. Положение об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палате</w:t>
      </w:r>
      <w:r w:rsidRPr="00FF4D57">
        <w:rPr>
          <w:sz w:val="26"/>
          <w:szCs w:val="26"/>
        </w:rPr>
        <w:t>, персональный состав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, а также изменения и дополнения к ним утверждаются постановлением главы администрации Михайловского района.</w:t>
      </w:r>
    </w:p>
    <w:p w:rsidR="00635BD5" w:rsidRPr="00670085" w:rsidRDefault="00635BD5" w:rsidP="00635BD5">
      <w:pPr>
        <w:pStyle w:val="3"/>
        <w:shd w:val="clear" w:color="auto" w:fill="auto"/>
        <w:tabs>
          <w:tab w:val="left" w:pos="1178"/>
        </w:tabs>
        <w:spacing w:before="0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70085">
        <w:rPr>
          <w:sz w:val="26"/>
          <w:szCs w:val="26"/>
        </w:rPr>
        <w:t>1.5. Общественн</w:t>
      </w:r>
      <w:r>
        <w:rPr>
          <w:sz w:val="26"/>
          <w:szCs w:val="26"/>
        </w:rPr>
        <w:t>ая</w:t>
      </w:r>
      <w:r w:rsidRPr="00670085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670085">
        <w:rPr>
          <w:sz w:val="26"/>
          <w:szCs w:val="26"/>
        </w:rPr>
        <w:t xml:space="preserve"> осуществляет свою деятельность на основе следующих принципов: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firstLine="600"/>
        <w:rPr>
          <w:sz w:val="26"/>
          <w:szCs w:val="26"/>
        </w:rPr>
      </w:pPr>
      <w:r w:rsidRPr="00670085">
        <w:rPr>
          <w:sz w:val="26"/>
          <w:szCs w:val="26"/>
        </w:rPr>
        <w:t xml:space="preserve">       - приоритет прав и законных интересов человека и гражданина: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firstLine="600"/>
        <w:rPr>
          <w:sz w:val="26"/>
          <w:szCs w:val="26"/>
        </w:rPr>
      </w:pPr>
      <w:r w:rsidRPr="00670085">
        <w:rPr>
          <w:sz w:val="26"/>
          <w:szCs w:val="26"/>
        </w:rPr>
        <w:t xml:space="preserve">       -  добровольность участия в осуществлении общественного контроля;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 w:rsidRPr="00F90B0E">
        <w:rPr>
          <w:rStyle w:val="1"/>
          <w:rFonts w:eastAsiaTheme="minorHAnsi"/>
          <w:sz w:val="26"/>
          <w:szCs w:val="26"/>
        </w:rPr>
        <w:t xml:space="preserve">       - самостоятельность и</w:t>
      </w:r>
      <w:r w:rsidRPr="00670085">
        <w:rPr>
          <w:sz w:val="26"/>
          <w:szCs w:val="26"/>
        </w:rPr>
        <w:t xml:space="preserve"> независимость от органов местного самоуправления, муни</w:t>
      </w:r>
      <w:r w:rsidRPr="00670085">
        <w:rPr>
          <w:sz w:val="26"/>
          <w:szCs w:val="26"/>
        </w:rPr>
        <w:softHyphen/>
        <w:t>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 w:rsidRPr="006700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670085">
        <w:rPr>
          <w:sz w:val="26"/>
          <w:szCs w:val="26"/>
        </w:rPr>
        <w:t>- публичность и открытость осуществления общественного контроля и обществен</w:t>
      </w:r>
      <w:r w:rsidRPr="00670085">
        <w:rPr>
          <w:sz w:val="26"/>
          <w:szCs w:val="26"/>
        </w:rPr>
        <w:softHyphen/>
        <w:t>ного обсуждения его результатов;</w:t>
      </w:r>
    </w:p>
    <w:p w:rsidR="00635BD5" w:rsidRPr="00F90B0E" w:rsidRDefault="00635BD5" w:rsidP="00635BD5">
      <w:pPr>
        <w:pStyle w:val="3"/>
        <w:shd w:val="clear" w:color="auto" w:fill="auto"/>
        <w:tabs>
          <w:tab w:val="left" w:leader="underscore" w:pos="4565"/>
        </w:tabs>
        <w:spacing w:before="0"/>
        <w:ind w:firstLine="600"/>
        <w:rPr>
          <w:sz w:val="26"/>
          <w:szCs w:val="26"/>
        </w:rPr>
      </w:pPr>
      <w:r w:rsidRPr="00670085">
        <w:rPr>
          <w:sz w:val="26"/>
          <w:szCs w:val="26"/>
          <w:vertAlign w:val="subscript"/>
        </w:rPr>
        <w:t xml:space="preserve">          </w:t>
      </w:r>
      <w:r w:rsidRPr="00F90B0E">
        <w:rPr>
          <w:rStyle w:val="1"/>
          <w:rFonts w:eastAsiaTheme="minorHAnsi"/>
          <w:sz w:val="26"/>
          <w:szCs w:val="26"/>
        </w:rPr>
        <w:t>- законность деятельности;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70085">
        <w:rPr>
          <w:sz w:val="26"/>
          <w:szCs w:val="26"/>
        </w:rPr>
        <w:t>- объективность, беспристрастность и добросовестность, достоверность результатов осуществляемого ими общественного контроля;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 w:rsidRPr="00670085">
        <w:rPr>
          <w:sz w:val="26"/>
          <w:szCs w:val="26"/>
        </w:rPr>
        <w:lastRenderedPageBreak/>
        <w:t xml:space="preserve">     </w:t>
      </w:r>
      <w:r>
        <w:rPr>
          <w:sz w:val="26"/>
          <w:szCs w:val="26"/>
        </w:rPr>
        <w:t xml:space="preserve"> </w:t>
      </w:r>
      <w:r w:rsidRPr="00670085">
        <w:rPr>
          <w:sz w:val="26"/>
          <w:szCs w:val="26"/>
        </w:rPr>
        <w:t xml:space="preserve"> </w:t>
      </w:r>
      <w:proofErr w:type="gramStart"/>
      <w:r w:rsidRPr="00670085">
        <w:rPr>
          <w:sz w:val="26"/>
          <w:szCs w:val="26"/>
        </w:rPr>
        <w:t>- обязательность рассмотрения органами местного самоуправления, муниципаль</w:t>
      </w:r>
      <w:r w:rsidRPr="00670085">
        <w:rPr>
          <w:sz w:val="26"/>
          <w:szCs w:val="26"/>
        </w:rPr>
        <w:softHyphen/>
        <w:t>ными организациями, иными органами и организациями, осуществляющими в соответ</w:t>
      </w:r>
      <w:r w:rsidRPr="00670085">
        <w:rPr>
          <w:sz w:val="26"/>
          <w:szCs w:val="26"/>
        </w:rPr>
        <w:softHyphen/>
        <w:t>ствии с федеральными законами отдельные публичные полномочия, итоговых докумен</w:t>
      </w:r>
      <w:r w:rsidRPr="00670085">
        <w:rPr>
          <w:sz w:val="26"/>
          <w:szCs w:val="26"/>
        </w:rPr>
        <w:softHyphen/>
        <w:t>тов</w:t>
      </w:r>
      <w:r>
        <w:rPr>
          <w:sz w:val="26"/>
          <w:szCs w:val="26"/>
        </w:rPr>
        <w:t>,</w:t>
      </w:r>
      <w:r w:rsidRPr="00670085">
        <w:rPr>
          <w:sz w:val="26"/>
          <w:szCs w:val="26"/>
        </w:rPr>
        <w:t xml:space="preserve"> подготовленных по результатам общественного контроля, а в случаях, предусмот</w:t>
      </w:r>
      <w:r w:rsidRPr="00670085">
        <w:rPr>
          <w:sz w:val="26"/>
          <w:szCs w:val="26"/>
        </w:rPr>
        <w:softHyphen/>
        <w:t>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</w:t>
      </w:r>
      <w:r w:rsidRPr="00670085">
        <w:rPr>
          <w:sz w:val="26"/>
          <w:szCs w:val="26"/>
        </w:rPr>
        <w:softHyphen/>
        <w:t>ганами и организациями предложений, рекомендаций</w:t>
      </w:r>
      <w:proofErr w:type="gramEnd"/>
      <w:r w:rsidRPr="00670085">
        <w:rPr>
          <w:sz w:val="26"/>
          <w:szCs w:val="26"/>
        </w:rPr>
        <w:t xml:space="preserve"> и выводов, содержащихся в этих документах;</w:t>
      </w:r>
    </w:p>
    <w:p w:rsidR="00635BD5" w:rsidRPr="00ED5296" w:rsidRDefault="00635BD5" w:rsidP="00635BD5">
      <w:pPr>
        <w:pStyle w:val="3"/>
        <w:shd w:val="clear" w:color="auto" w:fill="auto"/>
        <w:spacing w:before="0"/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70085">
        <w:rPr>
          <w:sz w:val="26"/>
          <w:szCs w:val="26"/>
        </w:rPr>
        <w:t>- недопустимость необоснованного вмешательства в деятельность органов местно</w:t>
      </w:r>
      <w:r w:rsidRPr="00670085">
        <w:rPr>
          <w:sz w:val="26"/>
          <w:szCs w:val="26"/>
        </w:rPr>
        <w:softHyphen/>
        <w:t>го самоуправления, муниципальных организаций, иных органов и организаций, осу</w:t>
      </w:r>
      <w:r w:rsidRPr="00670085">
        <w:rPr>
          <w:sz w:val="26"/>
          <w:szCs w:val="26"/>
        </w:rPr>
        <w:softHyphen/>
        <w:t>ществляющих в соответствии с федеральными законами отдельные публичные полно</w:t>
      </w:r>
      <w:r w:rsidRPr="00670085">
        <w:rPr>
          <w:sz w:val="26"/>
          <w:szCs w:val="26"/>
        </w:rPr>
        <w:softHyphen/>
        <w:t xml:space="preserve">мочия, и оказания </w:t>
      </w:r>
      <w:r w:rsidRPr="00F90B0E">
        <w:rPr>
          <w:sz w:val="26"/>
          <w:szCs w:val="26"/>
        </w:rPr>
        <w:t>не</w:t>
      </w:r>
      <w:r w:rsidRPr="00F90B0E">
        <w:rPr>
          <w:rStyle w:val="1"/>
          <w:rFonts w:eastAsiaTheme="minorHAnsi"/>
          <w:sz w:val="26"/>
          <w:szCs w:val="26"/>
        </w:rPr>
        <w:t>правомерного воздействия н</w:t>
      </w:r>
      <w:r w:rsidRPr="00F90B0E">
        <w:rPr>
          <w:sz w:val="26"/>
          <w:szCs w:val="26"/>
        </w:rPr>
        <w:t>а</w:t>
      </w:r>
      <w:r w:rsidRPr="00670085">
        <w:rPr>
          <w:sz w:val="26"/>
          <w:szCs w:val="26"/>
        </w:rPr>
        <w:t xml:space="preserve"> указанные органы и организации</w:t>
      </w:r>
      <w:r>
        <w:rPr>
          <w:sz w:val="26"/>
          <w:szCs w:val="26"/>
        </w:rPr>
        <w:t>;</w:t>
      </w:r>
    </w:p>
    <w:p w:rsidR="00635BD5" w:rsidRPr="00670085" w:rsidRDefault="00635BD5" w:rsidP="00635BD5">
      <w:pPr>
        <w:pStyle w:val="3"/>
        <w:shd w:val="clear" w:color="auto" w:fill="auto"/>
        <w:spacing w:before="0"/>
        <w:ind w:right="40"/>
        <w:rPr>
          <w:sz w:val="26"/>
          <w:szCs w:val="26"/>
        </w:rPr>
      </w:pPr>
      <w:r>
        <w:rPr>
          <w:rStyle w:val="1"/>
          <w:rFonts w:eastAsiaTheme="minorHAnsi"/>
          <w:sz w:val="26"/>
          <w:szCs w:val="26"/>
        </w:rPr>
        <w:t xml:space="preserve">             - </w:t>
      </w:r>
      <w:r w:rsidRPr="00497FDC">
        <w:rPr>
          <w:rStyle w:val="1"/>
          <w:rFonts w:eastAsiaTheme="minorHAnsi"/>
          <w:sz w:val="26"/>
          <w:szCs w:val="26"/>
        </w:rPr>
        <w:t>презумпция добросовестности деятельности органов местного самоуправления,</w:t>
      </w:r>
      <w:r w:rsidRPr="00670085">
        <w:rPr>
          <w:sz w:val="26"/>
          <w:szCs w:val="26"/>
        </w:rPr>
        <w:t xml:space="preserve"> муниципальных организаций, иных органов и организаций, осуществляющих в соответ</w:t>
      </w:r>
      <w:r w:rsidRPr="00670085">
        <w:rPr>
          <w:sz w:val="26"/>
          <w:szCs w:val="26"/>
        </w:rPr>
        <w:softHyphen/>
        <w:t>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635BD5" w:rsidRPr="00670085" w:rsidRDefault="00635BD5" w:rsidP="00635BD5">
      <w:pPr>
        <w:pStyle w:val="3"/>
        <w:shd w:val="clear" w:color="auto" w:fill="auto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670085">
        <w:rPr>
          <w:sz w:val="26"/>
          <w:szCs w:val="26"/>
        </w:rPr>
        <w:t xml:space="preserve"> недопустимость вмешательства в сферу деятельности политических партий;</w:t>
      </w:r>
    </w:p>
    <w:p w:rsidR="00635BD5" w:rsidRDefault="00635BD5" w:rsidP="00635BD5">
      <w:pPr>
        <w:pStyle w:val="3"/>
        <w:shd w:val="clear" w:color="auto" w:fill="auto"/>
        <w:spacing w:before="0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670085">
        <w:rPr>
          <w:sz w:val="26"/>
          <w:szCs w:val="26"/>
        </w:rPr>
        <w:t xml:space="preserve"> соблюдение нейтральности, исключающей возможность влияния решений поли</w:t>
      </w:r>
      <w:r w:rsidRPr="00670085">
        <w:rPr>
          <w:sz w:val="26"/>
          <w:szCs w:val="26"/>
        </w:rPr>
        <w:softHyphen/>
        <w:t>тических партий на осуществление общественного контроля.</w:t>
      </w:r>
    </w:p>
    <w:p w:rsidR="00635BD5" w:rsidRPr="00497FDC" w:rsidRDefault="00635BD5" w:rsidP="00635BD5">
      <w:pPr>
        <w:pStyle w:val="3"/>
        <w:shd w:val="clear" w:color="auto" w:fill="auto"/>
        <w:spacing w:before="0"/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497FDC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497FDC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497FDC">
        <w:rPr>
          <w:sz w:val="26"/>
          <w:szCs w:val="26"/>
        </w:rPr>
        <w:t>:</w:t>
      </w:r>
    </w:p>
    <w:p w:rsidR="00635BD5" w:rsidRPr="00497FDC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/>
        <w:ind w:right="40" w:firstLine="600"/>
        <w:rPr>
          <w:sz w:val="26"/>
          <w:szCs w:val="26"/>
        </w:rPr>
      </w:pPr>
      <w:r w:rsidRPr="00497FDC">
        <w:rPr>
          <w:sz w:val="26"/>
          <w:szCs w:val="26"/>
        </w:rPr>
        <w:t xml:space="preserve"> </w:t>
      </w:r>
      <w:proofErr w:type="gramStart"/>
      <w:r w:rsidRPr="00497FDC">
        <w:rPr>
          <w:sz w:val="26"/>
          <w:szCs w:val="26"/>
        </w:rPr>
        <w:t xml:space="preserve">осуществляет информационное взаимодействие с органами местного самоуправления, в том числе с использованием </w:t>
      </w:r>
      <w:proofErr w:type="spellStart"/>
      <w:r w:rsidRPr="00497FDC">
        <w:rPr>
          <w:sz w:val="26"/>
          <w:szCs w:val="26"/>
        </w:rPr>
        <w:t>информационно</w:t>
      </w:r>
      <w:r w:rsidRPr="00497FDC">
        <w:rPr>
          <w:sz w:val="26"/>
          <w:szCs w:val="26"/>
        </w:rPr>
        <w:softHyphen/>
        <w:t>телекоммуникационной</w:t>
      </w:r>
      <w:proofErr w:type="spellEnd"/>
      <w:r w:rsidRPr="00497FDC">
        <w:rPr>
          <w:sz w:val="26"/>
          <w:szCs w:val="26"/>
        </w:rPr>
        <w:t xml:space="preserve"> сети «Интернет»;</w:t>
      </w:r>
      <w:proofErr w:type="gramEnd"/>
    </w:p>
    <w:p w:rsidR="00635BD5" w:rsidRPr="00497FDC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/>
        <w:ind w:right="40" w:firstLine="600"/>
        <w:rPr>
          <w:sz w:val="26"/>
          <w:szCs w:val="26"/>
        </w:rPr>
      </w:pPr>
      <w:r w:rsidRPr="00497FDC">
        <w:rPr>
          <w:sz w:val="26"/>
          <w:szCs w:val="26"/>
        </w:rPr>
        <w:t xml:space="preserve"> размещает на сайтах информацию о своей деятельности с указанием адресов элек</w:t>
      </w:r>
      <w:r w:rsidRPr="00497FDC">
        <w:rPr>
          <w:sz w:val="26"/>
          <w:szCs w:val="26"/>
        </w:rPr>
        <w:softHyphen/>
        <w:t>тронной почты, по которым пользователем информаци</w:t>
      </w:r>
      <w:r>
        <w:rPr>
          <w:sz w:val="26"/>
          <w:szCs w:val="26"/>
        </w:rPr>
        <w:t>и</w:t>
      </w:r>
      <w:r w:rsidRPr="00497FDC">
        <w:rPr>
          <w:sz w:val="26"/>
          <w:szCs w:val="26"/>
        </w:rPr>
        <w:t xml:space="preserve"> может быть направлен запрос и получена запрашиваемая информация, а также информация, требования об обеспече</w:t>
      </w:r>
      <w:r w:rsidRPr="00497FDC">
        <w:rPr>
          <w:sz w:val="26"/>
          <w:szCs w:val="26"/>
        </w:rPr>
        <w:softHyphen/>
        <w:t>нии открытого доступа к которой содержатся в законодательстве Российской Федерации об общественном контроле.</w:t>
      </w:r>
    </w:p>
    <w:p w:rsidR="00635BD5" w:rsidRPr="007639AB" w:rsidRDefault="00635BD5" w:rsidP="00635BD5">
      <w:pPr>
        <w:pStyle w:val="3"/>
        <w:shd w:val="clear" w:color="auto" w:fill="auto"/>
        <w:spacing w:before="0" w:after="294"/>
        <w:ind w:right="40" w:firstLine="600"/>
        <w:rPr>
          <w:sz w:val="26"/>
          <w:szCs w:val="26"/>
        </w:rPr>
      </w:pPr>
      <w:r w:rsidRPr="007639AB">
        <w:rPr>
          <w:sz w:val="26"/>
          <w:szCs w:val="26"/>
        </w:rPr>
        <w:t>1.7. Общественн</w:t>
      </w:r>
      <w:r>
        <w:rPr>
          <w:sz w:val="26"/>
          <w:szCs w:val="26"/>
        </w:rPr>
        <w:t xml:space="preserve">ая палата </w:t>
      </w:r>
      <w:r w:rsidRPr="007639AB">
        <w:rPr>
          <w:sz w:val="26"/>
          <w:szCs w:val="26"/>
        </w:rPr>
        <w:t>по запросам средств массовой информации обязан</w:t>
      </w:r>
      <w:r>
        <w:rPr>
          <w:sz w:val="26"/>
          <w:szCs w:val="26"/>
        </w:rPr>
        <w:t>а</w:t>
      </w:r>
      <w:r w:rsidRPr="007639AB">
        <w:rPr>
          <w:sz w:val="26"/>
          <w:szCs w:val="26"/>
        </w:rPr>
        <w:t xml:space="preserve"> предо</w:t>
      </w:r>
      <w:r w:rsidRPr="007639AB">
        <w:rPr>
          <w:sz w:val="26"/>
          <w:szCs w:val="26"/>
        </w:rPr>
        <w:softHyphen/>
        <w:t>ставлять информацию, предусмотренную законодательством Российской Федерации об общественном контроле.</w:t>
      </w:r>
    </w:p>
    <w:p w:rsidR="00635BD5" w:rsidRPr="00FF4D57" w:rsidRDefault="00635BD5" w:rsidP="00635BD5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2. Цель и задачи Общественно</w:t>
      </w:r>
      <w:r>
        <w:rPr>
          <w:b/>
          <w:sz w:val="26"/>
          <w:szCs w:val="26"/>
        </w:rPr>
        <w:t>й</w:t>
      </w:r>
      <w:r w:rsidRPr="00FF4D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палаты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Целью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является обеспечение согласования интересов жителей Михайловского района, общественных объединений и администрации Михайловского района для решения экономических, экологических, социальных и культурных вопросов на территории Михайловского района путем: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разработки стратегии сотрудничества с институтами гражданского общества Михайловского района.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2) анализа общественного мнения по важнейшим социальным, экологическим, политическим и экономическим вопросам, обсуждаемым на федеральном, региональном и местном уровнях и затрагивающим интересы большинства населения Михайловского района;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выработки предложений и рекомендаций по осуществлению позитивных социально-экономических</w:t>
      </w:r>
      <w:r>
        <w:rPr>
          <w:sz w:val="26"/>
          <w:szCs w:val="26"/>
        </w:rPr>
        <w:t>,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FF4D57">
        <w:rPr>
          <w:sz w:val="26"/>
          <w:szCs w:val="26"/>
        </w:rPr>
        <w:t xml:space="preserve">кологических и культурных преобразований в </w:t>
      </w:r>
      <w:r w:rsidRPr="00FF4D57">
        <w:rPr>
          <w:sz w:val="26"/>
          <w:szCs w:val="26"/>
        </w:rPr>
        <w:lastRenderedPageBreak/>
        <w:t>Михайловском районе на основе широкого обсуждения проблем его перспективного развития и благоустройства, состояния муниципального хозяйства и социокультурной сферы;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осуществления общественного </w:t>
      </w:r>
      <w:proofErr w:type="gramStart"/>
      <w:r w:rsidRPr="00FF4D57">
        <w:rPr>
          <w:sz w:val="26"/>
          <w:szCs w:val="26"/>
        </w:rPr>
        <w:t>контроля за</w:t>
      </w:r>
      <w:proofErr w:type="gramEnd"/>
      <w:r w:rsidRPr="00FF4D57">
        <w:rPr>
          <w:sz w:val="26"/>
          <w:szCs w:val="26"/>
        </w:rPr>
        <w:t xml:space="preserve"> деятельностью администрации Михайловского района, в том числе за его работой с обращениями граждан, за организацией приема населения, функционированием муниципальных служб и организаций;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5) взаимодействия с администрацией Михайловского района посредством привлечения к общественной деятельности граждан, проживающих на территории Михайловского района.</w:t>
      </w:r>
    </w:p>
    <w:p w:rsidR="00635BD5" w:rsidRPr="00F91817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6) </w:t>
      </w:r>
      <w:r w:rsidRPr="00F91817">
        <w:rPr>
          <w:sz w:val="26"/>
          <w:szCs w:val="26"/>
        </w:rPr>
        <w:t>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</w:t>
      </w:r>
      <w:r w:rsidRPr="00F91817">
        <w:rPr>
          <w:sz w:val="26"/>
          <w:szCs w:val="26"/>
        </w:rPr>
        <w:softHyphen/>
        <w:t>ческих организаций;</w:t>
      </w:r>
    </w:p>
    <w:p w:rsidR="00635BD5" w:rsidRPr="00F91817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7) </w:t>
      </w:r>
      <w:r w:rsidRPr="00F91817">
        <w:rPr>
          <w:sz w:val="26"/>
          <w:szCs w:val="26"/>
        </w:rPr>
        <w:t>обеспечения учета общественного мнения, предл</w:t>
      </w:r>
      <w:r>
        <w:rPr>
          <w:sz w:val="26"/>
          <w:szCs w:val="26"/>
        </w:rPr>
        <w:t xml:space="preserve">ожений и рекомендаций граждан, </w:t>
      </w:r>
      <w:r w:rsidRPr="00F91817">
        <w:rPr>
          <w:sz w:val="26"/>
          <w:szCs w:val="26"/>
        </w:rPr>
        <w:t>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</w:t>
      </w:r>
      <w:r w:rsidRPr="00F91817">
        <w:rPr>
          <w:sz w:val="26"/>
          <w:szCs w:val="26"/>
        </w:rPr>
        <w:softHyphen/>
        <w:t>зациями, иными органами и организациями, осуществляющими в соответствии с феде</w:t>
      </w:r>
      <w:r w:rsidRPr="00F91817">
        <w:rPr>
          <w:sz w:val="26"/>
          <w:szCs w:val="26"/>
        </w:rPr>
        <w:softHyphen/>
        <w:t>ральными законами отдельные публичные полномочия;</w:t>
      </w:r>
    </w:p>
    <w:p w:rsidR="00635BD5" w:rsidRDefault="00635BD5" w:rsidP="00635BD5">
      <w:pPr>
        <w:pStyle w:val="3"/>
        <w:shd w:val="clear" w:color="auto" w:fill="auto"/>
        <w:spacing w:before="0" w:line="293" w:lineRule="exact"/>
        <w:ind w:right="60" w:firstLine="600"/>
        <w:rPr>
          <w:sz w:val="26"/>
          <w:szCs w:val="26"/>
        </w:rPr>
      </w:pPr>
      <w:r>
        <w:rPr>
          <w:sz w:val="26"/>
          <w:szCs w:val="26"/>
        </w:rPr>
        <w:t xml:space="preserve"> 8) </w:t>
      </w:r>
      <w:r w:rsidRPr="00F91817">
        <w:rPr>
          <w:sz w:val="26"/>
          <w:szCs w:val="26"/>
        </w:rPr>
        <w:t>общественной оценки деятельности органов местного самоуправления, муници</w:t>
      </w:r>
      <w:r w:rsidRPr="00F91817">
        <w:rPr>
          <w:sz w:val="26"/>
          <w:szCs w:val="26"/>
        </w:rPr>
        <w:softHyphen/>
        <w:t>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</w:t>
      </w:r>
      <w:r w:rsidRPr="00F91817">
        <w:rPr>
          <w:sz w:val="26"/>
          <w:szCs w:val="26"/>
        </w:rPr>
        <w:softHyphen/>
        <w:t>бод человека и гражданина прав и законных интересов общественных объединений и иных негосударственных некоммерческих организаций.</w:t>
      </w:r>
    </w:p>
    <w:p w:rsidR="00635BD5" w:rsidRPr="008E791A" w:rsidRDefault="00635BD5" w:rsidP="00635BD5">
      <w:pPr>
        <w:pStyle w:val="3"/>
        <w:shd w:val="clear" w:color="auto" w:fill="auto"/>
        <w:spacing w:before="0" w:line="293" w:lineRule="exact"/>
        <w:ind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Задачами Общественно</w:t>
      </w:r>
      <w:r>
        <w:rPr>
          <w:sz w:val="26"/>
          <w:szCs w:val="26"/>
        </w:rPr>
        <w:t>й</w:t>
      </w:r>
      <w:r w:rsidRPr="008E791A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8E791A">
        <w:rPr>
          <w:sz w:val="26"/>
          <w:szCs w:val="26"/>
        </w:rPr>
        <w:t xml:space="preserve"> являются:</w:t>
      </w:r>
    </w:p>
    <w:p w:rsidR="00635BD5" w:rsidRPr="008E791A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 w:line="293" w:lineRule="exact"/>
        <w:ind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формирование и разв</w:t>
      </w:r>
      <w:r>
        <w:rPr>
          <w:sz w:val="26"/>
          <w:szCs w:val="26"/>
        </w:rPr>
        <w:t>итие гражданского правосознания;</w:t>
      </w:r>
    </w:p>
    <w:p w:rsidR="00635BD5" w:rsidRPr="008E791A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 w:line="293" w:lineRule="exact"/>
        <w:ind w:right="60"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повышение уровня доверия граждан к деятельности государства и органов мест</w:t>
      </w:r>
      <w:r w:rsidRPr="008E791A">
        <w:rPr>
          <w:sz w:val="26"/>
          <w:szCs w:val="26"/>
        </w:rPr>
        <w:softHyphen/>
        <w:t>ного самоуправления, а также обеспечение тесного взаимодействия органов местного самоуправления с институтами гражданского общества;</w:t>
      </w:r>
    </w:p>
    <w:p w:rsidR="00635BD5" w:rsidRPr="008E791A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/>
        <w:ind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содействие предупреждению и р</w:t>
      </w:r>
      <w:r>
        <w:rPr>
          <w:sz w:val="26"/>
          <w:szCs w:val="26"/>
        </w:rPr>
        <w:t>азрешению социальных конфликтов;</w:t>
      </w:r>
    </w:p>
    <w:p w:rsidR="00635BD5" w:rsidRPr="008E791A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/>
        <w:ind w:right="60"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реализация гражданских инициатив, направленных на защиту прав и свобод чело</w:t>
      </w:r>
      <w:r w:rsidRPr="008E791A">
        <w:rPr>
          <w:sz w:val="26"/>
          <w:szCs w:val="26"/>
        </w:rPr>
        <w:softHyphen/>
        <w:t>века и гражданина, прав и законных интересов общественных объединений и иных не</w:t>
      </w:r>
      <w:r w:rsidRPr="008E791A">
        <w:rPr>
          <w:sz w:val="26"/>
          <w:szCs w:val="26"/>
        </w:rPr>
        <w:softHyphen/>
        <w:t>государственных некоммерческих организаций;</w:t>
      </w:r>
    </w:p>
    <w:p w:rsidR="00635BD5" w:rsidRPr="008E791A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/>
        <w:ind w:right="60"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обеспечение прозрачности и открытости деятельности органов местного само</w:t>
      </w:r>
      <w:r w:rsidRPr="008E791A">
        <w:rPr>
          <w:sz w:val="26"/>
          <w:szCs w:val="26"/>
        </w:rPr>
        <w:softHyphen/>
        <w:t>управления и муниципальных организаций, иных органов и организаций, осуществля</w:t>
      </w:r>
      <w:r w:rsidRPr="008E791A">
        <w:rPr>
          <w:sz w:val="26"/>
          <w:szCs w:val="26"/>
        </w:rPr>
        <w:softHyphen/>
        <w:t>ющих в соответствии с федеральными законами отдельные публичные полномочия;</w:t>
      </w:r>
    </w:p>
    <w:p w:rsidR="00635BD5" w:rsidRPr="008E791A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/>
        <w:ind w:firstLine="600"/>
        <w:rPr>
          <w:sz w:val="26"/>
          <w:szCs w:val="26"/>
        </w:rPr>
      </w:pPr>
      <w:r w:rsidRPr="008E791A">
        <w:rPr>
          <w:sz w:val="26"/>
          <w:szCs w:val="26"/>
        </w:rPr>
        <w:t xml:space="preserve"> формирование в обществе нетерпимости к коррупционному поведению;</w:t>
      </w:r>
    </w:p>
    <w:p w:rsidR="00635BD5" w:rsidRPr="00385B88" w:rsidRDefault="00635BD5" w:rsidP="00635BD5">
      <w:pPr>
        <w:pStyle w:val="3"/>
        <w:numPr>
          <w:ilvl w:val="0"/>
          <w:numId w:val="1"/>
        </w:numPr>
        <w:shd w:val="clear" w:color="auto" w:fill="auto"/>
        <w:spacing w:before="0" w:after="354"/>
        <w:ind w:right="60" w:firstLine="600"/>
        <w:rPr>
          <w:sz w:val="26"/>
          <w:szCs w:val="26"/>
        </w:rPr>
      </w:pPr>
      <w:r w:rsidRPr="00385B88">
        <w:rPr>
          <w:sz w:val="26"/>
          <w:szCs w:val="26"/>
        </w:rPr>
        <w:t xml:space="preserve"> повышение эффективности деятельности органов местного самоуправления и му</w:t>
      </w:r>
      <w:r w:rsidRPr="00385B88">
        <w:rPr>
          <w:sz w:val="26"/>
          <w:szCs w:val="26"/>
        </w:rPr>
        <w:softHyphen/>
        <w:t>ниципальных организаций, иных органов и организаций, осуществляющих в соответ</w:t>
      </w:r>
      <w:r w:rsidRPr="00385B88">
        <w:rPr>
          <w:sz w:val="26"/>
          <w:szCs w:val="26"/>
        </w:rPr>
        <w:softHyphen/>
        <w:t>ствии с федеральными законами отдельные публичные полномочия.</w:t>
      </w:r>
    </w:p>
    <w:p w:rsidR="00635BD5" w:rsidRPr="00FF4D57" w:rsidRDefault="00635BD5" w:rsidP="00635BD5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3. Функции Общественно</w:t>
      </w:r>
      <w:r>
        <w:rPr>
          <w:b/>
          <w:sz w:val="26"/>
          <w:szCs w:val="26"/>
        </w:rPr>
        <w:t>й палаты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осуществляет следующие функции: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обеспечивает участие представителей общественности Михайловского района в подготовке правовых актов на местном уровне;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lastRenderedPageBreak/>
        <w:t>2) участвует в разработке и анализе эффективности программ социально-экономического, экологического и культурного развития Михайловского района;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3) информирует </w:t>
      </w:r>
      <w:r>
        <w:rPr>
          <w:sz w:val="26"/>
          <w:szCs w:val="26"/>
        </w:rPr>
        <w:t>главу</w:t>
      </w:r>
      <w:r w:rsidRPr="00FF4D57">
        <w:rPr>
          <w:sz w:val="26"/>
          <w:szCs w:val="26"/>
        </w:rPr>
        <w:t xml:space="preserve"> Михайловского района о своей деятельности и происходящих в Михайловском районе социально значимых процессах;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4) информирует общественность Михайловского района о деятельности адм</w:t>
      </w:r>
      <w:r>
        <w:rPr>
          <w:sz w:val="26"/>
          <w:szCs w:val="26"/>
        </w:rPr>
        <w:t>инистрации Михайловского района;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5) взаимодействует с Общественной палатой Амурской области, региональными и  местными средствами массовой информации в целях формирования позитивного общественного мнения, атмосферы гласности и конструктивного сотрудничества различных социальных групп и общественных объединений;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6) способствует становлению структур гражданского общества в Михайловском районе, проводя с этой целью публичные мероприятия, посвященные развитию диалога между обществом и властью, обсуждению гражданских инициатив, формированию эффективных механизмов взаимодействия администрации Михайловского района и общественности Михайловского района.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</w:p>
    <w:p w:rsidR="00635BD5" w:rsidRPr="00FF4D57" w:rsidRDefault="00635BD5" w:rsidP="00635BD5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4. Полномочия Общественно</w:t>
      </w:r>
      <w:r>
        <w:rPr>
          <w:b/>
          <w:sz w:val="26"/>
          <w:szCs w:val="26"/>
        </w:rPr>
        <w:t>й</w:t>
      </w:r>
      <w:r w:rsidRPr="00FF4D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палаты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обладает следующими полномочиями: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Разрабатывать и утверждать Регламент своей работы и Кодекс этики.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Осуществлять общественный контроль в формах, предусмотренных Федеральным законом от 21.07.2014 №212-ФЗ «Об основах общественного контроля в Российской Федерации» и другими федеральными законами.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t xml:space="preserve">4.4. </w:t>
      </w:r>
      <w:proofErr w:type="gramStart"/>
      <w:r w:rsidRPr="00A56C50">
        <w:rPr>
          <w:sz w:val="26"/>
          <w:szCs w:val="26"/>
        </w:rPr>
        <w:t>Запрашивать в соответствии с законодательством Российской Федерации у орга</w:t>
      </w:r>
      <w:r w:rsidRPr="00A56C50">
        <w:rPr>
          <w:sz w:val="26"/>
          <w:szCs w:val="26"/>
        </w:rPr>
        <w:softHyphen/>
        <w:t>нов местного самоуправления и муниципальных организаци</w:t>
      </w:r>
      <w:r>
        <w:rPr>
          <w:sz w:val="26"/>
          <w:szCs w:val="26"/>
        </w:rPr>
        <w:t>й, иных органов и организа</w:t>
      </w:r>
      <w:r>
        <w:rPr>
          <w:sz w:val="26"/>
          <w:szCs w:val="26"/>
        </w:rPr>
        <w:softHyphen/>
        <w:t xml:space="preserve">ций, </w:t>
      </w:r>
      <w:r w:rsidRPr="00A56C50">
        <w:rPr>
          <w:sz w:val="26"/>
          <w:szCs w:val="26"/>
        </w:rPr>
        <w:t xml:space="preserve">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</w:t>
      </w:r>
      <w:r>
        <w:rPr>
          <w:sz w:val="26"/>
          <w:szCs w:val="26"/>
        </w:rPr>
        <w:t>ограничен федеральными законами.</w:t>
      </w:r>
      <w:proofErr w:type="gramEnd"/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A56C50">
        <w:rPr>
          <w:sz w:val="26"/>
          <w:szCs w:val="26"/>
        </w:rPr>
        <w:t xml:space="preserve">4.5. </w:t>
      </w:r>
      <w:proofErr w:type="gramStart"/>
      <w:r w:rsidRPr="00A56C50">
        <w:rPr>
          <w:sz w:val="26"/>
          <w:szCs w:val="26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</w:t>
      </w:r>
      <w:r w:rsidRPr="00A56C50">
        <w:rPr>
          <w:sz w:val="26"/>
          <w:szCs w:val="26"/>
        </w:rPr>
        <w:softHyphen/>
        <w:t>ми актами, соответствующие органы местного самоуправления, муниципальные органи</w:t>
      </w:r>
      <w:r w:rsidRPr="00A56C50">
        <w:rPr>
          <w:sz w:val="26"/>
          <w:szCs w:val="26"/>
        </w:rPr>
        <w:softHyphen/>
        <w:t>зации, иные органы и организации, осуществляющие в соответствии с федеральным законами</w:t>
      </w:r>
      <w:r>
        <w:rPr>
          <w:sz w:val="26"/>
          <w:szCs w:val="26"/>
        </w:rPr>
        <w:t xml:space="preserve"> отдельные публичные полномочия.</w:t>
      </w:r>
      <w:proofErr w:type="gramEnd"/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E9078F">
        <w:rPr>
          <w:sz w:val="26"/>
          <w:szCs w:val="26"/>
        </w:rPr>
        <w:t xml:space="preserve">4.6. </w:t>
      </w:r>
      <w:r>
        <w:rPr>
          <w:sz w:val="26"/>
          <w:szCs w:val="26"/>
        </w:rPr>
        <w:t>П</w:t>
      </w:r>
      <w:r w:rsidRPr="00E9078F">
        <w:rPr>
          <w:sz w:val="26"/>
          <w:szCs w:val="26"/>
        </w:rPr>
        <w:t>одготавливать по результатам осуществления общественного контроля итого</w:t>
      </w:r>
      <w:r>
        <w:rPr>
          <w:sz w:val="26"/>
          <w:szCs w:val="26"/>
        </w:rPr>
        <w:t>вы</w:t>
      </w:r>
      <w:r w:rsidRPr="00E9078F">
        <w:rPr>
          <w:sz w:val="26"/>
          <w:szCs w:val="26"/>
        </w:rPr>
        <w:t>й документ и направлять его на рассмотрение в органы местного самоуправления, муни</w:t>
      </w:r>
      <w:r w:rsidRPr="00E9078F">
        <w:rPr>
          <w:sz w:val="26"/>
          <w:szCs w:val="26"/>
        </w:rPr>
        <w:softHyphen/>
        <w:t xml:space="preserve">ципальные организации, иные органы и организации, осуществляющие в соответствии с федеральными законами отдельные публичные полномочия, и </w:t>
      </w:r>
      <w:r>
        <w:rPr>
          <w:sz w:val="26"/>
          <w:szCs w:val="26"/>
        </w:rPr>
        <w:t>в средства массовой ин формации.</w:t>
      </w:r>
    </w:p>
    <w:p w:rsidR="00635BD5" w:rsidRPr="00A56C50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Pr="00A56C5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A56C50">
        <w:rPr>
          <w:sz w:val="26"/>
          <w:szCs w:val="26"/>
        </w:rPr>
        <w:t xml:space="preserve"> случае выявления фактов нарушения прав и свобод человека и гражданина, </w:t>
      </w:r>
      <w:r w:rsidRPr="00A56C50">
        <w:rPr>
          <w:sz w:val="26"/>
          <w:szCs w:val="26"/>
          <w:lang w:eastAsia="en-US" w:bidi="en-US"/>
        </w:rPr>
        <w:t xml:space="preserve">прав </w:t>
      </w:r>
      <w:r w:rsidRPr="00A56C50">
        <w:rPr>
          <w:sz w:val="26"/>
          <w:szCs w:val="26"/>
        </w:rPr>
        <w:t xml:space="preserve">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</w:t>
      </w:r>
      <w:r w:rsidRPr="00A56C50">
        <w:rPr>
          <w:sz w:val="26"/>
          <w:szCs w:val="26"/>
        </w:rPr>
        <w:lastRenderedPageBreak/>
        <w:t>общественного контроля, Уполномоченному по правам человека в Российской Федерации</w:t>
      </w:r>
      <w:r>
        <w:rPr>
          <w:sz w:val="26"/>
          <w:szCs w:val="26"/>
        </w:rPr>
        <w:t>,</w:t>
      </w:r>
      <w:r w:rsidRPr="00A56C50">
        <w:rPr>
          <w:sz w:val="26"/>
          <w:szCs w:val="26"/>
        </w:rPr>
        <w:t xml:space="preserve"> Уполномоченному при Президенте Российской Федерации по правам ребенка</w:t>
      </w:r>
      <w:r>
        <w:rPr>
          <w:sz w:val="26"/>
          <w:szCs w:val="26"/>
        </w:rPr>
        <w:t>,</w:t>
      </w:r>
      <w:r w:rsidRPr="00A56C50">
        <w:rPr>
          <w:sz w:val="26"/>
          <w:szCs w:val="26"/>
        </w:rPr>
        <w:t xml:space="preserve"> Уполномоченному при Президенте Российской Федерации по защите прав предпринимателей, уполномоченному</w:t>
      </w:r>
      <w:proofErr w:type="gramEnd"/>
      <w:r w:rsidRPr="00A56C50">
        <w:rPr>
          <w:sz w:val="26"/>
          <w:szCs w:val="26"/>
        </w:rPr>
        <w:t xml:space="preserve"> по правам человека в Амурской области, уполномоченному по правам ребенка в Амурской области</w:t>
      </w:r>
      <w:r>
        <w:rPr>
          <w:sz w:val="26"/>
          <w:szCs w:val="26"/>
        </w:rPr>
        <w:t>,</w:t>
      </w:r>
      <w:r w:rsidRPr="00A56C50">
        <w:rPr>
          <w:sz w:val="26"/>
          <w:szCs w:val="26"/>
        </w:rPr>
        <w:t xml:space="preserve"> уполномоченному по защите прав предпринимателей в Амурской области</w:t>
      </w:r>
      <w:r>
        <w:rPr>
          <w:sz w:val="26"/>
          <w:szCs w:val="26"/>
        </w:rPr>
        <w:t xml:space="preserve"> и в органы прокуратуры.</w:t>
      </w:r>
    </w:p>
    <w:p w:rsidR="00635BD5" w:rsidRPr="00177768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4.8. О</w:t>
      </w:r>
      <w:r w:rsidRPr="00A56C50">
        <w:rPr>
          <w:sz w:val="26"/>
          <w:szCs w:val="26"/>
        </w:rPr>
        <w:t>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</w:t>
      </w:r>
      <w:r>
        <w:rPr>
          <w:sz w:val="26"/>
          <w:szCs w:val="26"/>
        </w:rPr>
        <w:t>мотренных федеральными законами.</w:t>
      </w:r>
    </w:p>
    <w:p w:rsidR="00635BD5" w:rsidRPr="00886C2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4.9. П</w:t>
      </w:r>
      <w:r w:rsidRPr="00A56C50">
        <w:rPr>
          <w:sz w:val="26"/>
          <w:szCs w:val="26"/>
        </w:rPr>
        <w:t>ользоваться иными правами, предусмотренными законодательством Российской Федерации</w:t>
      </w:r>
      <w:r>
        <w:rPr>
          <w:sz w:val="26"/>
          <w:szCs w:val="26"/>
        </w:rPr>
        <w:t>.</w:t>
      </w:r>
    </w:p>
    <w:p w:rsidR="00635BD5" w:rsidRPr="00177768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4.10. С</w:t>
      </w:r>
      <w:r w:rsidRPr="00A56C50">
        <w:rPr>
          <w:sz w:val="26"/>
          <w:szCs w:val="26"/>
        </w:rPr>
        <w:t>амостоятельно планировать, организовывать и проводить социально-значимые мероприятия, реализовывать собственные программы, направленные на достижение целей и реализацию задач, оп</w:t>
      </w:r>
      <w:r>
        <w:rPr>
          <w:sz w:val="26"/>
          <w:szCs w:val="26"/>
        </w:rPr>
        <w:t>ределенных настоящим положением.</w:t>
      </w:r>
    </w:p>
    <w:p w:rsidR="00635BD5" w:rsidRPr="00177768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4.11. П</w:t>
      </w:r>
      <w:r w:rsidRPr="00A56C50">
        <w:rPr>
          <w:sz w:val="26"/>
          <w:szCs w:val="26"/>
        </w:rPr>
        <w:t>риглашать на свои заседания представителей органов власти, органов местного самоуправления, общественных и иных негосударственных некоммерческих организаций при обсуждении вопросов, решение которых</w:t>
      </w:r>
      <w:r>
        <w:rPr>
          <w:sz w:val="26"/>
          <w:szCs w:val="26"/>
        </w:rPr>
        <w:t xml:space="preserve"> входит в их компетенцию.</w:t>
      </w:r>
    </w:p>
    <w:p w:rsidR="00635BD5" w:rsidRPr="00177768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 4.12. П</w:t>
      </w:r>
      <w:r w:rsidRPr="00A56C50">
        <w:rPr>
          <w:sz w:val="26"/>
          <w:szCs w:val="26"/>
        </w:rPr>
        <w:t>ривлекать к работе Общественно</w:t>
      </w:r>
      <w:r>
        <w:rPr>
          <w:sz w:val="26"/>
          <w:szCs w:val="26"/>
        </w:rPr>
        <w:t>й</w:t>
      </w:r>
      <w:r w:rsidRPr="00A56C50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A56C50">
        <w:rPr>
          <w:sz w:val="26"/>
          <w:szCs w:val="26"/>
        </w:rPr>
        <w:t xml:space="preserve"> руководителей предприятий, ученых, специалистов, независимых экспертов, представителей общественных организаций и жителей муниципального образования на добровольной безвозмездной о</w:t>
      </w:r>
      <w:r>
        <w:rPr>
          <w:sz w:val="26"/>
          <w:szCs w:val="26"/>
        </w:rPr>
        <w:t>снове.</w:t>
      </w:r>
    </w:p>
    <w:p w:rsidR="00635BD5" w:rsidRPr="00886C2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6"/>
        </w:rPr>
      </w:pPr>
      <w:r>
        <w:rPr>
          <w:sz w:val="26"/>
          <w:szCs w:val="26"/>
        </w:rPr>
        <w:t xml:space="preserve">      4.13. Р</w:t>
      </w:r>
      <w:r w:rsidRPr="00A56C50">
        <w:rPr>
          <w:sz w:val="26"/>
          <w:szCs w:val="26"/>
        </w:rPr>
        <w:t>азмещать материалы о своей работе в СМИ, на странице официального интернет-сайта администрации муниципального образования, выпускать собственные информационные материалы.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F4D57">
        <w:rPr>
          <w:sz w:val="26"/>
          <w:szCs w:val="26"/>
        </w:rPr>
        <w:t>4.</w:t>
      </w:r>
      <w:r>
        <w:rPr>
          <w:sz w:val="26"/>
          <w:szCs w:val="26"/>
        </w:rPr>
        <w:t>14</w:t>
      </w:r>
      <w:r w:rsidRPr="00FF4D57">
        <w:rPr>
          <w:sz w:val="26"/>
          <w:szCs w:val="26"/>
        </w:rPr>
        <w:t>. Создавать комиссии и рабочие группы по основным направлениям деятельности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</w:p>
    <w:p w:rsidR="00635BD5" w:rsidRPr="00FF4D57" w:rsidRDefault="00635BD5" w:rsidP="00635BD5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5. Структура и организация деятельности Общественно</w:t>
      </w:r>
      <w:r>
        <w:rPr>
          <w:b/>
          <w:sz w:val="26"/>
          <w:szCs w:val="26"/>
        </w:rPr>
        <w:t>й</w:t>
      </w:r>
      <w:r w:rsidRPr="00FF4D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палаты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5.1. Членом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может быть гражданин Российской Федерации</w:t>
      </w:r>
      <w:r>
        <w:rPr>
          <w:sz w:val="26"/>
          <w:szCs w:val="26"/>
        </w:rPr>
        <w:t>, достигший возраста 18 лет</w:t>
      </w:r>
      <w:r w:rsidRPr="00FF4D57">
        <w:rPr>
          <w:sz w:val="26"/>
          <w:szCs w:val="26"/>
        </w:rPr>
        <w:t xml:space="preserve">, обладающий избирательным правом, зарегистрированный и проживающий постоянно на </w:t>
      </w:r>
      <w:r>
        <w:rPr>
          <w:sz w:val="26"/>
          <w:szCs w:val="26"/>
        </w:rPr>
        <w:t>территории Михайловского района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5.2. </w:t>
      </w:r>
      <w:proofErr w:type="gramStart"/>
      <w:r w:rsidRPr="00FF4D57">
        <w:rPr>
          <w:sz w:val="26"/>
          <w:szCs w:val="26"/>
        </w:rPr>
        <w:t>Членом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палаты не могут быть </w:t>
      </w:r>
      <w:r w:rsidRPr="00FF4D57">
        <w:rPr>
          <w:sz w:val="26"/>
          <w:szCs w:val="26"/>
        </w:rPr>
        <w:t xml:space="preserve">лица, замещающие </w:t>
      </w:r>
      <w:r>
        <w:rPr>
          <w:sz w:val="26"/>
          <w:szCs w:val="26"/>
        </w:rPr>
        <w:t xml:space="preserve">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№32-ФЗ «Об Общественной палате Российской Федерации» не могут быть членами Общественной палаты Российской Федерации. </w:t>
      </w:r>
      <w:proofErr w:type="gramEnd"/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5.3. Члены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осуществляют свою деятельность лично и не вправе делегировать свои полномочия другим лицам.</w:t>
      </w:r>
    </w:p>
    <w:p w:rsidR="00635BD5" w:rsidRPr="001E1D82" w:rsidRDefault="00635BD5" w:rsidP="00635BD5">
      <w:pPr>
        <w:pStyle w:val="3"/>
        <w:shd w:val="clear" w:color="auto" w:fill="auto"/>
        <w:spacing w:before="0"/>
        <w:ind w:right="40" w:firstLine="708"/>
        <w:rPr>
          <w:sz w:val="26"/>
          <w:szCs w:val="28"/>
        </w:rPr>
      </w:pPr>
      <w:r w:rsidRPr="001E1D82">
        <w:rPr>
          <w:sz w:val="26"/>
          <w:szCs w:val="26"/>
        </w:rPr>
        <w:t xml:space="preserve">5.4. Общественная палата состоит </w:t>
      </w:r>
      <w:r w:rsidRPr="001E1D82">
        <w:rPr>
          <w:sz w:val="26"/>
          <w:szCs w:val="28"/>
        </w:rPr>
        <w:t xml:space="preserve">из числа достойных и уважаемых граждан, представителей общественных объединений, представителей местной общественности, проживающих на территории муниципального образования, </w:t>
      </w:r>
      <w:r w:rsidRPr="001E1D82">
        <w:rPr>
          <w:sz w:val="26"/>
          <w:szCs w:val="28"/>
        </w:rPr>
        <w:lastRenderedPageBreak/>
        <w:t>давших свое согласие на включение с состав Общественно</w:t>
      </w:r>
      <w:r>
        <w:rPr>
          <w:sz w:val="26"/>
          <w:szCs w:val="28"/>
        </w:rPr>
        <w:t>й</w:t>
      </w:r>
      <w:r w:rsidRPr="001E1D82">
        <w:rPr>
          <w:sz w:val="26"/>
          <w:szCs w:val="28"/>
        </w:rPr>
        <w:t xml:space="preserve"> </w:t>
      </w:r>
      <w:r>
        <w:rPr>
          <w:sz w:val="26"/>
          <w:szCs w:val="28"/>
        </w:rPr>
        <w:t>палаты</w:t>
      </w:r>
      <w:r w:rsidRPr="001E1D82">
        <w:rPr>
          <w:sz w:val="26"/>
          <w:szCs w:val="28"/>
        </w:rPr>
        <w:t>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FF4D57">
        <w:rPr>
          <w:sz w:val="26"/>
          <w:szCs w:val="26"/>
        </w:rPr>
        <w:t>. 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избирается в составе не более </w:t>
      </w:r>
      <w:r>
        <w:rPr>
          <w:sz w:val="26"/>
          <w:szCs w:val="26"/>
        </w:rPr>
        <w:t>15</w:t>
      </w:r>
      <w:r w:rsidRPr="00FF4D57">
        <w:rPr>
          <w:sz w:val="26"/>
          <w:szCs w:val="26"/>
        </w:rPr>
        <w:t xml:space="preserve"> и не менее </w:t>
      </w:r>
      <w:r>
        <w:rPr>
          <w:sz w:val="26"/>
          <w:szCs w:val="26"/>
        </w:rPr>
        <w:t>7</w:t>
      </w:r>
      <w:r w:rsidRPr="00FF4D57">
        <w:rPr>
          <w:sz w:val="26"/>
          <w:szCs w:val="26"/>
        </w:rPr>
        <w:t xml:space="preserve"> человек.</w:t>
      </w:r>
    </w:p>
    <w:p w:rsidR="00635BD5" w:rsidRPr="001E1D82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4"/>
        </w:rPr>
      </w:pPr>
      <w:r>
        <w:rPr>
          <w:sz w:val="26"/>
          <w:szCs w:val="26"/>
        </w:rPr>
        <w:t xml:space="preserve">  </w:t>
      </w:r>
      <w:r w:rsidRPr="001E1D82">
        <w:rPr>
          <w:sz w:val="26"/>
          <w:szCs w:val="26"/>
        </w:rPr>
        <w:t xml:space="preserve">5.6. </w:t>
      </w:r>
      <w:r w:rsidRPr="001E1D82">
        <w:rPr>
          <w:sz w:val="26"/>
          <w:szCs w:val="24"/>
        </w:rPr>
        <w:t>Состав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по результатам проведения консультаций с местными общественными объединениями утверждается постановлением </w:t>
      </w:r>
      <w:r>
        <w:rPr>
          <w:sz w:val="26"/>
          <w:szCs w:val="24"/>
        </w:rPr>
        <w:t>главы Михайловского района</w:t>
      </w:r>
      <w:r w:rsidRPr="001E1D82">
        <w:rPr>
          <w:sz w:val="26"/>
          <w:szCs w:val="24"/>
        </w:rPr>
        <w:t xml:space="preserve"> на срок 3 года. В состав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не может входить более одного представителя от </w:t>
      </w:r>
      <w:r>
        <w:rPr>
          <w:sz w:val="26"/>
          <w:szCs w:val="24"/>
        </w:rPr>
        <w:t xml:space="preserve">одного </w:t>
      </w:r>
      <w:r w:rsidRPr="001E1D82">
        <w:rPr>
          <w:sz w:val="26"/>
          <w:szCs w:val="24"/>
        </w:rPr>
        <w:t>общественн</w:t>
      </w:r>
      <w:r>
        <w:rPr>
          <w:sz w:val="26"/>
          <w:szCs w:val="24"/>
        </w:rPr>
        <w:t>ого</w:t>
      </w:r>
      <w:r w:rsidRPr="001E1D82">
        <w:rPr>
          <w:sz w:val="26"/>
          <w:szCs w:val="24"/>
        </w:rPr>
        <w:t xml:space="preserve"> объединени</w:t>
      </w:r>
      <w:r>
        <w:rPr>
          <w:sz w:val="26"/>
          <w:szCs w:val="24"/>
        </w:rPr>
        <w:t>я</w:t>
      </w:r>
      <w:r w:rsidRPr="001E1D82">
        <w:rPr>
          <w:sz w:val="26"/>
          <w:szCs w:val="24"/>
        </w:rPr>
        <w:t>.</w:t>
      </w:r>
    </w:p>
    <w:p w:rsidR="00635BD5" w:rsidRPr="001E1D82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4"/>
        </w:rPr>
      </w:pPr>
      <w:r>
        <w:rPr>
          <w:sz w:val="26"/>
          <w:szCs w:val="24"/>
        </w:rPr>
        <w:t>5.7.</w:t>
      </w:r>
      <w:r w:rsidRPr="001E1D82">
        <w:rPr>
          <w:sz w:val="26"/>
          <w:szCs w:val="24"/>
        </w:rPr>
        <w:t xml:space="preserve"> На первом заседании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большинством голосов от спи</w:t>
      </w:r>
      <w:r w:rsidRPr="001E1D82">
        <w:rPr>
          <w:sz w:val="26"/>
          <w:szCs w:val="24"/>
        </w:rPr>
        <w:softHyphen/>
        <w:t>сочного состава по рекомендации главы муниципального образования избирается пред</w:t>
      </w:r>
      <w:r w:rsidRPr="001E1D82">
        <w:rPr>
          <w:sz w:val="26"/>
          <w:szCs w:val="24"/>
        </w:rPr>
        <w:softHyphen/>
        <w:t>седатель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.</w:t>
      </w:r>
    </w:p>
    <w:p w:rsidR="00635BD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4"/>
        </w:rPr>
      </w:pPr>
      <w:r>
        <w:rPr>
          <w:sz w:val="26"/>
          <w:szCs w:val="24"/>
        </w:rPr>
        <w:t xml:space="preserve">5.8. </w:t>
      </w:r>
      <w:r w:rsidRPr="001E1D82">
        <w:rPr>
          <w:sz w:val="26"/>
          <w:szCs w:val="24"/>
        </w:rPr>
        <w:t>Постоянно действующим рабочим органом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является президиум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, который избирается на первом заседании Обще</w:t>
      </w:r>
      <w:r w:rsidRPr="001E1D82">
        <w:rPr>
          <w:sz w:val="26"/>
          <w:szCs w:val="24"/>
        </w:rPr>
        <w:softHyphen/>
        <w:t>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.</w:t>
      </w:r>
    </w:p>
    <w:p w:rsidR="00635BD5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4"/>
        </w:rPr>
      </w:pPr>
      <w:r>
        <w:rPr>
          <w:sz w:val="26"/>
          <w:szCs w:val="24"/>
        </w:rPr>
        <w:t xml:space="preserve">5.9. </w:t>
      </w:r>
      <w:r w:rsidRPr="001E1D82">
        <w:rPr>
          <w:sz w:val="26"/>
          <w:szCs w:val="24"/>
        </w:rPr>
        <w:t>По представлению председателя Общественн</w:t>
      </w:r>
      <w:r>
        <w:rPr>
          <w:sz w:val="26"/>
          <w:szCs w:val="24"/>
        </w:rPr>
        <w:t>ая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палата</w:t>
      </w:r>
      <w:r w:rsidRPr="001E1D82">
        <w:rPr>
          <w:sz w:val="26"/>
          <w:szCs w:val="24"/>
        </w:rPr>
        <w:t xml:space="preserve"> избирает заместителя председателя, который исполняет обязанности председателя в его отсутствие.</w:t>
      </w:r>
    </w:p>
    <w:p w:rsidR="00635BD5" w:rsidRPr="001E1D82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4"/>
        </w:rPr>
      </w:pPr>
      <w:r>
        <w:rPr>
          <w:sz w:val="26"/>
          <w:szCs w:val="24"/>
        </w:rPr>
        <w:t>5.10.</w:t>
      </w:r>
      <w:r w:rsidRPr="001E1D82">
        <w:rPr>
          <w:sz w:val="26"/>
          <w:szCs w:val="24"/>
        </w:rPr>
        <w:t xml:space="preserve"> Секретарь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избирается на заседании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по представлению председателя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.</w:t>
      </w:r>
    </w:p>
    <w:p w:rsidR="00635BD5" w:rsidRPr="001E1D82" w:rsidRDefault="00635BD5" w:rsidP="00635BD5">
      <w:pPr>
        <w:pStyle w:val="3"/>
        <w:shd w:val="clear" w:color="auto" w:fill="auto"/>
        <w:spacing w:before="0"/>
        <w:ind w:right="40" w:firstLine="600"/>
        <w:rPr>
          <w:sz w:val="26"/>
          <w:szCs w:val="24"/>
        </w:rPr>
      </w:pPr>
      <w:r>
        <w:rPr>
          <w:sz w:val="26"/>
          <w:szCs w:val="24"/>
        </w:rPr>
        <w:t xml:space="preserve"> 5.11. </w:t>
      </w:r>
      <w:r w:rsidRPr="001E1D82">
        <w:rPr>
          <w:sz w:val="26"/>
          <w:szCs w:val="24"/>
        </w:rPr>
        <w:t>Президиум формируется Общественн</w:t>
      </w:r>
      <w:r>
        <w:rPr>
          <w:sz w:val="26"/>
          <w:szCs w:val="24"/>
        </w:rPr>
        <w:t>ой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палатой</w:t>
      </w:r>
      <w:r w:rsidRPr="001E1D82">
        <w:rPr>
          <w:sz w:val="26"/>
          <w:szCs w:val="24"/>
        </w:rPr>
        <w:t xml:space="preserve"> самостоятельно. В состав президиума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 xml:space="preserve"> входят председатель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, заме</w:t>
      </w:r>
      <w:r w:rsidRPr="001E1D82">
        <w:rPr>
          <w:sz w:val="26"/>
          <w:szCs w:val="24"/>
        </w:rPr>
        <w:softHyphen/>
        <w:t>ститель председателя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, секретарь Общественно</w:t>
      </w:r>
      <w:r>
        <w:rPr>
          <w:sz w:val="26"/>
          <w:szCs w:val="24"/>
        </w:rPr>
        <w:t>й</w:t>
      </w:r>
      <w:r w:rsidRPr="001E1D82">
        <w:rPr>
          <w:sz w:val="26"/>
          <w:szCs w:val="24"/>
        </w:rPr>
        <w:t xml:space="preserve"> </w:t>
      </w:r>
      <w:r>
        <w:rPr>
          <w:sz w:val="26"/>
          <w:szCs w:val="24"/>
        </w:rPr>
        <w:t>палаты</w:t>
      </w:r>
      <w:r w:rsidRPr="001E1D82">
        <w:rPr>
          <w:sz w:val="26"/>
          <w:szCs w:val="24"/>
        </w:rPr>
        <w:t>, предсе</w:t>
      </w:r>
      <w:r w:rsidRPr="001E1D82">
        <w:rPr>
          <w:sz w:val="26"/>
          <w:szCs w:val="24"/>
        </w:rPr>
        <w:softHyphen/>
        <w:t>датели комиссий.</w:t>
      </w:r>
    </w:p>
    <w:p w:rsidR="00635BD5" w:rsidRDefault="00635BD5" w:rsidP="00635BD5">
      <w:pPr>
        <w:ind w:firstLine="600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5.1</w:t>
      </w:r>
      <w:r>
        <w:rPr>
          <w:sz w:val="26"/>
          <w:szCs w:val="26"/>
        </w:rPr>
        <w:t>2</w:t>
      </w:r>
      <w:r w:rsidRPr="00FF4D57">
        <w:rPr>
          <w:sz w:val="26"/>
          <w:szCs w:val="26"/>
        </w:rPr>
        <w:t>. 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вправе образовывать комиссии и рабочие группы из числа членов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привлеченных граждан.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</w:p>
    <w:p w:rsidR="00635BD5" w:rsidRPr="00FF4D57" w:rsidRDefault="00635BD5" w:rsidP="00635BD5">
      <w:pPr>
        <w:ind w:firstLine="708"/>
        <w:jc w:val="center"/>
        <w:rPr>
          <w:sz w:val="26"/>
          <w:szCs w:val="26"/>
        </w:rPr>
      </w:pPr>
    </w:p>
    <w:p w:rsidR="00635BD5" w:rsidRPr="00FF4D57" w:rsidRDefault="00635BD5" w:rsidP="00635BD5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6. Права и обязанности членов Общественно</w:t>
      </w:r>
      <w:r>
        <w:rPr>
          <w:b/>
          <w:sz w:val="26"/>
          <w:szCs w:val="26"/>
        </w:rPr>
        <w:t>й</w:t>
      </w:r>
      <w:r w:rsidRPr="00FF4D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палаты</w:t>
      </w:r>
      <w:r w:rsidRPr="00FF4D57">
        <w:rPr>
          <w:b/>
          <w:sz w:val="26"/>
          <w:szCs w:val="26"/>
        </w:rPr>
        <w:t>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Общественная палата обязана: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законодательство Российской Федерации об общественном контроле;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21.07.2014 №212-ФЗ «Об основах общественного контроля в Российской Федерации»;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нести иные обязанности</w:t>
      </w:r>
      <w:proofErr w:type="gramEnd"/>
      <w:r>
        <w:rPr>
          <w:sz w:val="26"/>
          <w:szCs w:val="26"/>
        </w:rPr>
        <w:t>, предусмотренные законодательством Российской Федерации;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рассматривать жалобы и обращения граждан по вопросам своей компетенции;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 своевременно информировать главу Михайловского района о результатах своей деятельности и состоянии работы с населением.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6.2. Президиум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координирует деятельность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в период между е</w:t>
      </w:r>
      <w:r>
        <w:rPr>
          <w:sz w:val="26"/>
          <w:szCs w:val="26"/>
        </w:rPr>
        <w:t>ё</w:t>
      </w:r>
      <w:r w:rsidRPr="00FF4D57">
        <w:rPr>
          <w:sz w:val="26"/>
          <w:szCs w:val="26"/>
        </w:rPr>
        <w:t xml:space="preserve"> общими заседаниями;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2) вырабатывает рекомендации по повестке дня заседания Общественно</w:t>
      </w:r>
      <w:r>
        <w:rPr>
          <w:sz w:val="26"/>
          <w:szCs w:val="26"/>
        </w:rPr>
        <w:t>й 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готовит материалы для проведения заседаний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4) обращается в администрацию Михайловского района за получением информации по вопросам социально-экономической и общественно-политической жизни Михайловского района;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5) формирует комиссии и рабочие группы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6) привлекает к работе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экспертов и консультантов;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7) участвует в разработке и экспертизе нормативных правовых актов Михайловского района;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8) организует публичные мероприятия, занимается аналитической и просветительской деятельностью;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9) освещает в средствах массовой информации основные направления своей деятельности;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10) составляет отчеты о работе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по итогам года.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6.3. Председатель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осуществляет оперативное руководство деятельностью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2) обеспечивает взаимодействие с администрацией Михайловского района, администрациями сельсоветов и региональными средствами массовой информации;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ведет заседания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е</w:t>
      </w:r>
      <w:r>
        <w:rPr>
          <w:sz w:val="26"/>
          <w:szCs w:val="26"/>
        </w:rPr>
        <w:t>ё</w:t>
      </w:r>
      <w:r w:rsidRPr="00FF4D57">
        <w:rPr>
          <w:sz w:val="26"/>
          <w:szCs w:val="26"/>
        </w:rPr>
        <w:t xml:space="preserve"> президиума;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4) информирует главу Михайловского района о проделанной Общественн</w:t>
      </w:r>
      <w:r>
        <w:rPr>
          <w:sz w:val="26"/>
          <w:szCs w:val="26"/>
        </w:rPr>
        <w:t>ой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палатой</w:t>
      </w:r>
      <w:r w:rsidRPr="00FF4D57">
        <w:rPr>
          <w:sz w:val="26"/>
          <w:szCs w:val="26"/>
        </w:rPr>
        <w:t xml:space="preserve"> работе;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5) осуществляет </w:t>
      </w:r>
      <w:proofErr w:type="gramStart"/>
      <w:r w:rsidRPr="00FF4D57">
        <w:rPr>
          <w:sz w:val="26"/>
          <w:szCs w:val="26"/>
        </w:rPr>
        <w:t>контроль за</w:t>
      </w:r>
      <w:proofErr w:type="gramEnd"/>
      <w:r w:rsidRPr="00FF4D57">
        <w:rPr>
          <w:sz w:val="26"/>
          <w:szCs w:val="26"/>
        </w:rPr>
        <w:t xml:space="preserve"> принятыми Общественн</w:t>
      </w:r>
      <w:r>
        <w:rPr>
          <w:sz w:val="26"/>
          <w:szCs w:val="26"/>
        </w:rPr>
        <w:t>ой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палатой</w:t>
      </w:r>
      <w:r w:rsidRPr="00FF4D57">
        <w:rPr>
          <w:sz w:val="26"/>
          <w:szCs w:val="26"/>
        </w:rPr>
        <w:t xml:space="preserve"> решениями;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6) утверждает план работы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7) обеспечивает отчетность деятельности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8) распределяет обязанности между членами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, дает им поручения;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9) назначает и созывает заседания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президиума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, следит за соблюдением установленного порядка </w:t>
      </w:r>
      <w:r>
        <w:rPr>
          <w:sz w:val="26"/>
          <w:szCs w:val="26"/>
        </w:rPr>
        <w:t>о</w:t>
      </w:r>
      <w:r w:rsidRPr="00FF4D57">
        <w:rPr>
          <w:sz w:val="26"/>
          <w:szCs w:val="26"/>
        </w:rPr>
        <w:t xml:space="preserve"> его работе, осуществляет руководство подготовкой заседаний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президиума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10) подписывает протоколы заседаний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другие внутренние документы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11) информирует членов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о выполнении решений Общественн</w:t>
      </w:r>
      <w:r>
        <w:rPr>
          <w:sz w:val="26"/>
          <w:szCs w:val="26"/>
        </w:rPr>
        <w:t>ой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12) принимает меры по обеспечению гласности и учету общественного мнения о работе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6.4. Секретарь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осуществляет прием и рассмотрение предложений комиссий и членов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по вопросам, выносимым на рассмотрение заседаний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, информирует о них председателя;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lastRenderedPageBreak/>
        <w:t>2) организует организационно-техническую работу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отвечает за подготовку заседаний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президиума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4) ведет учет посещения заседаний членами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, а также учет выполняемых ими поручений;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5) анализирует ход выполнения планов и решений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, о результатах информирует председателя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6) ведет документацию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7) готовит протоколы заседаний Общественно</w:t>
      </w:r>
      <w:r>
        <w:rPr>
          <w:sz w:val="26"/>
          <w:szCs w:val="26"/>
        </w:rPr>
        <w:t>й</w:t>
      </w:r>
      <w:r w:rsidRPr="0067077A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8) выполняет другие поручения председателя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6.5. Член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обязан: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участвовать в работе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2) присутствовать на заседаниях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выполнять решения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принятые на себя перед Общественн</w:t>
      </w:r>
      <w:r>
        <w:rPr>
          <w:sz w:val="26"/>
          <w:szCs w:val="26"/>
        </w:rPr>
        <w:t>ой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палатой</w:t>
      </w:r>
      <w:r w:rsidRPr="00FF4D57">
        <w:rPr>
          <w:sz w:val="26"/>
          <w:szCs w:val="26"/>
        </w:rPr>
        <w:t xml:space="preserve"> обязательства;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регулярно </w:t>
      </w:r>
      <w:proofErr w:type="gramStart"/>
      <w:r w:rsidRPr="00FF4D57">
        <w:rPr>
          <w:sz w:val="26"/>
          <w:szCs w:val="26"/>
        </w:rPr>
        <w:t>отчитываться о</w:t>
      </w:r>
      <w:proofErr w:type="gramEnd"/>
      <w:r w:rsidRPr="00FF4D57">
        <w:rPr>
          <w:sz w:val="26"/>
          <w:szCs w:val="26"/>
        </w:rPr>
        <w:t xml:space="preserve"> своей деятельности.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</w:p>
    <w:p w:rsidR="00635BD5" w:rsidRDefault="00635BD5" w:rsidP="00635BD5">
      <w:pPr>
        <w:ind w:firstLine="708"/>
        <w:jc w:val="center"/>
        <w:rPr>
          <w:b/>
          <w:sz w:val="26"/>
          <w:szCs w:val="26"/>
        </w:rPr>
      </w:pPr>
      <w:r w:rsidRPr="0067077A">
        <w:rPr>
          <w:b/>
          <w:sz w:val="26"/>
          <w:szCs w:val="26"/>
        </w:rPr>
        <w:t xml:space="preserve">7. Прекращение и приостановление полномочий члена </w:t>
      </w:r>
    </w:p>
    <w:p w:rsidR="00635BD5" w:rsidRPr="0067077A" w:rsidRDefault="00635BD5" w:rsidP="00635BD5">
      <w:pPr>
        <w:ind w:firstLine="708"/>
        <w:jc w:val="center"/>
        <w:rPr>
          <w:b/>
          <w:sz w:val="26"/>
          <w:szCs w:val="26"/>
        </w:rPr>
      </w:pPr>
      <w:r w:rsidRPr="0067077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й</w:t>
      </w:r>
      <w:r w:rsidRPr="006707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палаты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4D57">
        <w:rPr>
          <w:sz w:val="26"/>
          <w:szCs w:val="26"/>
        </w:rPr>
        <w:t>Полномочия члена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прекращаются в случае: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истечения срока его полномочий;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2) подачи им заявления о выходе из состава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неспособности его по состоянию здоровья участвовать в работе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4) вступления в законную силу вынесенного в отношении его обвинительного приговора суда;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5) признания его недееспособным, безвестно отсутствующим или умершим на основании суда, вступившего в законную силу;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6) гру</w:t>
      </w:r>
      <w:r>
        <w:rPr>
          <w:sz w:val="26"/>
          <w:szCs w:val="26"/>
        </w:rPr>
        <w:t>бого нарушения им Кодекса этики</w:t>
      </w:r>
      <w:r w:rsidRPr="00FF4D57">
        <w:rPr>
          <w:sz w:val="26"/>
          <w:szCs w:val="26"/>
        </w:rPr>
        <w:t>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7) </w:t>
      </w:r>
      <w:r>
        <w:rPr>
          <w:sz w:val="26"/>
          <w:szCs w:val="26"/>
        </w:rPr>
        <w:t>избрания его</w:t>
      </w:r>
      <w:r w:rsidRPr="00FF4D57">
        <w:rPr>
          <w:sz w:val="26"/>
          <w:szCs w:val="26"/>
        </w:rPr>
        <w:t xml:space="preserve"> на должност</w:t>
      </w:r>
      <w:r>
        <w:rPr>
          <w:sz w:val="26"/>
          <w:szCs w:val="26"/>
        </w:rPr>
        <w:t>ь в органы государственной власти или местного самоуправления;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назначения его на государственную должность или должность муниципальной службы;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9) если по истечении тридцати дней со дня первого заседания член Общественной палаты не приостановил свое членство в политической партии на срок осуществления своих полномочий;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если в течение длительного времени (более трех месяцев) без уважительной причины не принимает участия в работе Общественной палаты;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F4D57">
        <w:rPr>
          <w:sz w:val="26"/>
          <w:szCs w:val="26"/>
        </w:rPr>
        <w:t>) смерти члена Общественного совета.</w:t>
      </w:r>
    </w:p>
    <w:p w:rsidR="00635BD5" w:rsidRDefault="00635BD5" w:rsidP="00635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Полномочия члена Общественной палаты приостанавливаются главой района в случае:</w:t>
      </w:r>
    </w:p>
    <w:p w:rsidR="00635BD5" w:rsidRPr="00387630" w:rsidRDefault="00635BD5" w:rsidP="00635BD5">
      <w:pPr>
        <w:pStyle w:val="3"/>
        <w:shd w:val="clear" w:color="auto" w:fill="auto"/>
        <w:spacing w:before="0" w:line="302" w:lineRule="exact"/>
        <w:ind w:right="40" w:firstLine="600"/>
        <w:rPr>
          <w:sz w:val="26"/>
          <w:szCs w:val="24"/>
        </w:rPr>
      </w:pPr>
      <w:r w:rsidRPr="00387630">
        <w:rPr>
          <w:sz w:val="26"/>
          <w:szCs w:val="24"/>
        </w:rPr>
        <w:t>1) предъявления ему в порядке, установленном уголовно-процессуальным законо</w:t>
      </w:r>
      <w:r w:rsidRPr="00387630">
        <w:rPr>
          <w:sz w:val="26"/>
          <w:szCs w:val="24"/>
        </w:rPr>
        <w:softHyphen/>
        <w:t>дательством Российской Федерации, обвинения в совершении преступления</w:t>
      </w:r>
      <w:r>
        <w:rPr>
          <w:sz w:val="26"/>
          <w:szCs w:val="24"/>
        </w:rPr>
        <w:t>;</w:t>
      </w:r>
    </w:p>
    <w:p w:rsidR="00635BD5" w:rsidRPr="00387630" w:rsidRDefault="00635BD5" w:rsidP="00635BD5">
      <w:pPr>
        <w:pStyle w:val="3"/>
        <w:shd w:val="clear" w:color="auto" w:fill="auto"/>
        <w:spacing w:before="0" w:line="302" w:lineRule="exact"/>
        <w:ind w:firstLine="600"/>
        <w:rPr>
          <w:sz w:val="26"/>
          <w:szCs w:val="24"/>
        </w:rPr>
      </w:pPr>
      <w:proofErr w:type="gramStart"/>
      <w:r w:rsidRPr="00387630">
        <w:rPr>
          <w:sz w:val="26"/>
          <w:szCs w:val="24"/>
        </w:rPr>
        <w:t>2)  назначения ему административного наказания в виде административного ареста;</w:t>
      </w:r>
      <w:proofErr w:type="gramEnd"/>
    </w:p>
    <w:p w:rsidR="00635BD5" w:rsidRPr="00387630" w:rsidRDefault="00635BD5" w:rsidP="00635BD5">
      <w:pPr>
        <w:pStyle w:val="3"/>
        <w:shd w:val="clear" w:color="auto" w:fill="auto"/>
        <w:spacing w:before="0" w:after="232" w:line="302" w:lineRule="exact"/>
        <w:ind w:right="40" w:firstLine="600"/>
        <w:rPr>
          <w:sz w:val="26"/>
          <w:szCs w:val="24"/>
        </w:rPr>
      </w:pPr>
      <w:r w:rsidRPr="00387630">
        <w:rPr>
          <w:sz w:val="26"/>
          <w:szCs w:val="24"/>
        </w:rPr>
        <w:t>3) регистрации его в качестве кандидата в депутаты законодательного (представи</w:t>
      </w:r>
      <w:r w:rsidRPr="00387630">
        <w:rPr>
          <w:sz w:val="26"/>
          <w:szCs w:val="24"/>
        </w:rPr>
        <w:softHyphen/>
        <w:t xml:space="preserve">тельного) органа государственной власти, кандидата на выборную </w:t>
      </w:r>
      <w:r w:rsidRPr="00387630">
        <w:rPr>
          <w:sz w:val="26"/>
          <w:szCs w:val="24"/>
        </w:rPr>
        <w:lastRenderedPageBreak/>
        <w:t>должность в органе местного самоуправления, доверенного лица или уполномоченного представителя кан</w:t>
      </w:r>
      <w:r w:rsidRPr="00387630">
        <w:rPr>
          <w:sz w:val="26"/>
          <w:szCs w:val="24"/>
        </w:rPr>
        <w:softHyphen/>
        <w:t>дидата (политической партии), а также в случае вхождения его в состав инициативной группы по проведению референдума в муниципальном образовании.</w:t>
      </w:r>
    </w:p>
    <w:p w:rsidR="00635BD5" w:rsidRPr="00387630" w:rsidRDefault="00635BD5" w:rsidP="00635BD5">
      <w:pPr>
        <w:ind w:firstLine="708"/>
        <w:jc w:val="both"/>
        <w:rPr>
          <w:sz w:val="26"/>
          <w:szCs w:val="26"/>
          <w:lang w:val="ru-RU"/>
        </w:rPr>
      </w:pPr>
    </w:p>
    <w:p w:rsidR="00635BD5" w:rsidRPr="00387630" w:rsidRDefault="00635BD5" w:rsidP="00635BD5">
      <w:pPr>
        <w:ind w:firstLine="708"/>
        <w:jc w:val="center"/>
        <w:rPr>
          <w:b/>
          <w:sz w:val="26"/>
          <w:szCs w:val="26"/>
        </w:rPr>
      </w:pPr>
      <w:r w:rsidRPr="00387630">
        <w:rPr>
          <w:b/>
          <w:sz w:val="26"/>
          <w:szCs w:val="26"/>
        </w:rPr>
        <w:t>8. Порядок работы Общественно</w:t>
      </w:r>
      <w:r>
        <w:rPr>
          <w:b/>
          <w:sz w:val="26"/>
          <w:szCs w:val="26"/>
        </w:rPr>
        <w:t>й</w:t>
      </w:r>
      <w:r w:rsidRPr="003876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палаты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8.1. Для осуществления своих функций 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проводит общие собрания не реже одного раза в квартал. Заседание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считается правомочным, если в нем принимает участие не менее половины списочного состава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8.2. Решения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принимаются простым большинством голосов из числа присутствующих членов, но представляющих не менее ½ от общего числа членов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 При равенстве голосов голос председателя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является решающим. Принимаемые решения носят рекомендательный характер.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8.3. Решения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подписываются председательствующим на е</w:t>
      </w:r>
      <w:r>
        <w:rPr>
          <w:sz w:val="26"/>
          <w:szCs w:val="26"/>
        </w:rPr>
        <w:t>ё</w:t>
      </w:r>
      <w:r w:rsidRPr="00FF4D57">
        <w:rPr>
          <w:sz w:val="26"/>
          <w:szCs w:val="26"/>
        </w:rPr>
        <w:t xml:space="preserve"> заседании и секретарем</w:t>
      </w:r>
      <w:r w:rsidRPr="00387630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и доводятся до сведения главы Михайловского района.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8.4. Повестка дня заседания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формируется председателем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 с учетом поступивших предложений от главы Михайловского района и членов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8.5. Повестка дня заседания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определяется не позднее, чем за десять дней до заседания, и доводится до сведения всех членов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8.6. Президиум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проводит свои заседания не реже одного раза в месяц.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8.7. Для решения оперативных вопросов по основным направлениям своей деятельности Общественн</w:t>
      </w:r>
      <w:r>
        <w:rPr>
          <w:sz w:val="26"/>
          <w:szCs w:val="26"/>
        </w:rPr>
        <w:t>ая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палата</w:t>
      </w:r>
      <w:r w:rsidRPr="00FF4D57">
        <w:rPr>
          <w:sz w:val="26"/>
          <w:szCs w:val="26"/>
        </w:rPr>
        <w:t xml:space="preserve"> может создавать рабочие группы, действующие под руководством одного из членов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 В состав рабочих групп наряду с членами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 xml:space="preserve"> могут быть включены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 и т.п. Персональный состав рабочих групп утверждается президиумом Общественно</w:t>
      </w:r>
      <w:r>
        <w:rPr>
          <w:sz w:val="26"/>
          <w:szCs w:val="26"/>
        </w:rPr>
        <w:t>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</w:t>
      </w:r>
      <w:r w:rsidRPr="00FF4D57">
        <w:rPr>
          <w:sz w:val="26"/>
          <w:szCs w:val="26"/>
        </w:rPr>
        <w:t>. Заседания рабочих групп проводится по мере необходимости.</w:t>
      </w:r>
    </w:p>
    <w:p w:rsidR="00635BD5" w:rsidRPr="00FF4D57" w:rsidRDefault="00635BD5" w:rsidP="00635BD5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8.8. По итогам работы за год Общественн</w:t>
      </w:r>
      <w:r>
        <w:rPr>
          <w:sz w:val="26"/>
          <w:szCs w:val="26"/>
        </w:rPr>
        <w:t>ой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палатой</w:t>
      </w:r>
      <w:r w:rsidRPr="00FF4D57">
        <w:rPr>
          <w:sz w:val="26"/>
          <w:szCs w:val="26"/>
        </w:rPr>
        <w:t xml:space="preserve"> готовится ежегодный доклад.</w:t>
      </w:r>
    </w:p>
    <w:p w:rsidR="00635BD5" w:rsidRPr="00FF4D57" w:rsidRDefault="00635BD5" w:rsidP="00635BD5">
      <w:pPr>
        <w:jc w:val="both"/>
        <w:rPr>
          <w:sz w:val="26"/>
          <w:szCs w:val="26"/>
        </w:rPr>
      </w:pPr>
    </w:p>
    <w:p w:rsidR="00380C1F" w:rsidRDefault="00635BD5">
      <w:bookmarkStart w:id="0" w:name="_GoBack"/>
      <w:bookmarkEnd w:id="0"/>
    </w:p>
    <w:sectPr w:rsidR="0038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EB0"/>
    <w:multiLevelType w:val="multilevel"/>
    <w:tmpl w:val="C620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EC77B0"/>
    <w:multiLevelType w:val="multilevel"/>
    <w:tmpl w:val="CC56A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5"/>
    <w:rsid w:val="00103BF0"/>
    <w:rsid w:val="00635BD5"/>
    <w:rsid w:val="007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35BD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635BD5"/>
    <w:pPr>
      <w:widowControl w:val="0"/>
      <w:shd w:val="clear" w:color="auto" w:fill="FFFFFF"/>
      <w:spacing w:before="3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63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35BD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635BD5"/>
    <w:pPr>
      <w:widowControl w:val="0"/>
      <w:shd w:val="clear" w:color="auto" w:fill="FFFFFF"/>
      <w:spacing w:before="3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63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</cp:revision>
  <dcterms:created xsi:type="dcterms:W3CDTF">2023-01-20T05:38:00Z</dcterms:created>
  <dcterms:modified xsi:type="dcterms:W3CDTF">2023-01-20T05:38:00Z</dcterms:modified>
</cp:coreProperties>
</file>